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8D" w:rsidRDefault="00665E8D" w:rsidP="00665E8D">
      <w:pPr>
        <w:spacing w:after="0" w:line="240" w:lineRule="auto"/>
        <w:jc w:val="center"/>
        <w:rPr>
          <w:rFonts w:ascii="Times New Roman" w:hAnsi="Times New Roman" w:cs="Times New Roman"/>
          <w:b/>
        </w:rPr>
      </w:pPr>
      <w:bookmarkStart w:id="0" w:name="_GoBack"/>
      <w:bookmarkEnd w:id="0"/>
      <w:r w:rsidRPr="00665E8D">
        <w:rPr>
          <w:rFonts w:ascii="Times New Roman" w:hAnsi="Times New Roman" w:cs="Times New Roman"/>
          <w:b/>
        </w:rPr>
        <w:t xml:space="preserve">Муниципальное казенное </w:t>
      </w:r>
      <w:r w:rsidR="007E1489">
        <w:rPr>
          <w:rFonts w:ascii="Times New Roman" w:hAnsi="Times New Roman" w:cs="Times New Roman"/>
          <w:b/>
        </w:rPr>
        <w:t>обще</w:t>
      </w:r>
      <w:r w:rsidRPr="00665E8D">
        <w:rPr>
          <w:rFonts w:ascii="Times New Roman" w:hAnsi="Times New Roman" w:cs="Times New Roman"/>
          <w:b/>
        </w:rPr>
        <w:t xml:space="preserve">образовательное учреждение                                          </w:t>
      </w:r>
    </w:p>
    <w:p w:rsidR="00665E8D" w:rsidRPr="00665E8D" w:rsidRDefault="00665E8D" w:rsidP="00665E8D">
      <w:pPr>
        <w:spacing w:after="0" w:line="240" w:lineRule="auto"/>
        <w:jc w:val="center"/>
        <w:rPr>
          <w:rFonts w:ascii="Times New Roman" w:hAnsi="Times New Roman" w:cs="Times New Roman"/>
          <w:b/>
        </w:rPr>
      </w:pPr>
      <w:r w:rsidRPr="00665E8D">
        <w:rPr>
          <w:rFonts w:ascii="Times New Roman" w:hAnsi="Times New Roman" w:cs="Times New Roman"/>
          <w:b/>
        </w:rPr>
        <w:t xml:space="preserve">                     </w:t>
      </w:r>
      <w:proofErr w:type="spellStart"/>
      <w:r w:rsidRPr="00665E8D">
        <w:rPr>
          <w:rFonts w:ascii="Times New Roman" w:hAnsi="Times New Roman" w:cs="Times New Roman"/>
          <w:b/>
        </w:rPr>
        <w:t>Князевская</w:t>
      </w:r>
      <w:proofErr w:type="spellEnd"/>
      <w:r w:rsidRPr="00665E8D">
        <w:rPr>
          <w:rFonts w:ascii="Times New Roman" w:hAnsi="Times New Roman" w:cs="Times New Roman"/>
          <w:b/>
        </w:rPr>
        <w:t xml:space="preserve"> основная общеобразовательная школа</w:t>
      </w:r>
    </w:p>
    <w:p w:rsidR="00665E8D" w:rsidRPr="00665E8D" w:rsidRDefault="00665E8D" w:rsidP="00665E8D">
      <w:pPr>
        <w:spacing w:after="0" w:line="240" w:lineRule="auto"/>
        <w:ind w:left="-709"/>
        <w:jc w:val="center"/>
        <w:rPr>
          <w:rFonts w:ascii="Times New Roman" w:hAnsi="Times New Roman" w:cs="Times New Roman"/>
          <w:b/>
        </w:rPr>
      </w:pPr>
      <w:proofErr w:type="spellStart"/>
      <w:r w:rsidRPr="00665E8D">
        <w:rPr>
          <w:rFonts w:ascii="Times New Roman" w:hAnsi="Times New Roman" w:cs="Times New Roman"/>
          <w:b/>
        </w:rPr>
        <w:t>Рамонского</w:t>
      </w:r>
      <w:proofErr w:type="spellEnd"/>
      <w:r w:rsidRPr="00665E8D">
        <w:rPr>
          <w:rFonts w:ascii="Times New Roman" w:hAnsi="Times New Roman" w:cs="Times New Roman"/>
          <w:b/>
        </w:rPr>
        <w:t xml:space="preserve"> муниципального района   </w:t>
      </w:r>
    </w:p>
    <w:p w:rsidR="00665E8D" w:rsidRPr="00665E8D" w:rsidRDefault="00665E8D" w:rsidP="00665E8D">
      <w:pPr>
        <w:spacing w:after="0" w:line="240" w:lineRule="auto"/>
        <w:ind w:left="-709"/>
        <w:jc w:val="center"/>
        <w:rPr>
          <w:rFonts w:ascii="Times New Roman" w:hAnsi="Times New Roman" w:cs="Times New Roman"/>
          <w:b/>
        </w:rPr>
      </w:pPr>
      <w:r w:rsidRPr="00665E8D">
        <w:rPr>
          <w:rFonts w:ascii="Times New Roman" w:hAnsi="Times New Roman" w:cs="Times New Roman"/>
          <w:b/>
        </w:rPr>
        <w:t xml:space="preserve"> Воронежской области</w:t>
      </w:r>
    </w:p>
    <w:p w:rsidR="00665E8D" w:rsidRPr="00665E8D" w:rsidRDefault="00665E8D" w:rsidP="00665E8D">
      <w:pPr>
        <w:adjustRightInd w:val="0"/>
        <w:jc w:val="center"/>
        <w:rPr>
          <w:rFonts w:ascii="Times New Roman" w:hAnsi="Times New Roman" w:cs="Times New Roman"/>
          <w:b/>
          <w:sz w:val="28"/>
          <w:szCs w:val="28"/>
        </w:rPr>
      </w:pPr>
    </w:p>
    <w:tbl>
      <w:tblPr>
        <w:tblpPr w:leftFromText="180" w:rightFromText="180" w:vertAnchor="text" w:horzAnchor="margin" w:tblpY="106"/>
        <w:tblW w:w="0" w:type="auto"/>
        <w:tblLayout w:type="fixed"/>
        <w:tblLook w:val="01E0"/>
      </w:tblPr>
      <w:tblGrid>
        <w:gridCol w:w="3645"/>
        <w:gridCol w:w="3395"/>
        <w:gridCol w:w="3442"/>
      </w:tblGrid>
      <w:tr w:rsidR="00665E8D" w:rsidRPr="00665E8D" w:rsidTr="00665E8D">
        <w:trPr>
          <w:trHeight w:val="2425"/>
        </w:trPr>
        <w:tc>
          <w:tcPr>
            <w:tcW w:w="3645" w:type="dxa"/>
          </w:tcPr>
          <w:p w:rsidR="00665E8D" w:rsidRPr="00665E8D" w:rsidRDefault="00665E8D" w:rsidP="00665E8D">
            <w:pPr>
              <w:adjustRightInd w:val="0"/>
              <w:spacing w:after="0" w:line="240" w:lineRule="auto"/>
              <w:rPr>
                <w:rFonts w:ascii="Times New Roman" w:hAnsi="Times New Roman" w:cs="Times New Roman"/>
                <w:b/>
              </w:rPr>
            </w:pPr>
            <w:r w:rsidRPr="00665E8D">
              <w:rPr>
                <w:rFonts w:ascii="Times New Roman" w:hAnsi="Times New Roman" w:cs="Times New Roman"/>
                <w:b/>
              </w:rPr>
              <w:t>«Рассмотрено»</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На заседании МО</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Протокол № 1</w:t>
            </w:r>
          </w:p>
          <w:p w:rsidR="00665E8D" w:rsidRPr="00665E8D" w:rsidRDefault="00AF1D1F" w:rsidP="00665E8D">
            <w:pPr>
              <w:adjustRightInd w:val="0"/>
              <w:spacing w:after="0" w:line="240" w:lineRule="auto"/>
              <w:rPr>
                <w:rFonts w:ascii="Times New Roman" w:hAnsi="Times New Roman" w:cs="Times New Roman"/>
              </w:rPr>
            </w:pPr>
            <w:r>
              <w:rPr>
                <w:rFonts w:ascii="Times New Roman" w:hAnsi="Times New Roman" w:cs="Times New Roman"/>
              </w:rPr>
              <w:t>от « 29 »  августа 2017</w:t>
            </w:r>
            <w:r w:rsidR="00665E8D" w:rsidRPr="00665E8D">
              <w:rPr>
                <w:rFonts w:ascii="Times New Roman" w:hAnsi="Times New Roman" w:cs="Times New Roman"/>
              </w:rPr>
              <w:t xml:space="preserve"> г</w:t>
            </w:r>
          </w:p>
          <w:p w:rsidR="00665E8D" w:rsidRPr="00665E8D" w:rsidRDefault="00665E8D" w:rsidP="00665E8D">
            <w:pPr>
              <w:adjustRightInd w:val="0"/>
              <w:spacing w:after="0" w:line="240" w:lineRule="auto"/>
              <w:rPr>
                <w:rFonts w:ascii="Times New Roman" w:hAnsi="Times New Roman" w:cs="Times New Roman"/>
              </w:rPr>
            </w:pPr>
          </w:p>
          <w:p w:rsidR="00665E8D" w:rsidRPr="00665E8D" w:rsidRDefault="005E7BC6" w:rsidP="00665E8D">
            <w:pPr>
              <w:adjustRightInd w:val="0"/>
              <w:spacing w:after="0" w:line="240" w:lineRule="auto"/>
              <w:rPr>
                <w:rFonts w:ascii="Times New Roman" w:hAnsi="Times New Roman" w:cs="Times New Roman"/>
              </w:rPr>
            </w:pPr>
            <w:r>
              <w:rPr>
                <w:rFonts w:ascii="Times New Roman" w:hAnsi="Times New Roman" w:cs="Times New Roman"/>
              </w:rPr>
              <w:t>___________  /</w:t>
            </w:r>
            <w:proofErr w:type="spellStart"/>
            <w:r>
              <w:rPr>
                <w:rFonts w:ascii="Times New Roman" w:hAnsi="Times New Roman" w:cs="Times New Roman"/>
              </w:rPr>
              <w:t>Майорникова</w:t>
            </w:r>
            <w:proofErr w:type="spellEnd"/>
            <w:r>
              <w:rPr>
                <w:rFonts w:ascii="Times New Roman" w:hAnsi="Times New Roman" w:cs="Times New Roman"/>
              </w:rPr>
              <w:t xml:space="preserve"> О.И.</w:t>
            </w:r>
            <w:r w:rsidR="00665E8D" w:rsidRPr="00665E8D">
              <w:rPr>
                <w:rFonts w:ascii="Times New Roman" w:hAnsi="Times New Roman" w:cs="Times New Roman"/>
              </w:rPr>
              <w:t>/</w:t>
            </w:r>
          </w:p>
        </w:tc>
        <w:tc>
          <w:tcPr>
            <w:tcW w:w="3395" w:type="dxa"/>
          </w:tcPr>
          <w:p w:rsidR="00665E8D" w:rsidRPr="00665E8D" w:rsidRDefault="00665E8D" w:rsidP="00665E8D">
            <w:pPr>
              <w:adjustRightInd w:val="0"/>
              <w:spacing w:after="0" w:line="240" w:lineRule="auto"/>
              <w:ind w:left="-819" w:firstLine="819"/>
              <w:rPr>
                <w:rFonts w:ascii="Times New Roman" w:hAnsi="Times New Roman" w:cs="Times New Roman"/>
                <w:b/>
              </w:rPr>
            </w:pPr>
            <w:r w:rsidRPr="00665E8D">
              <w:rPr>
                <w:rFonts w:ascii="Times New Roman" w:hAnsi="Times New Roman" w:cs="Times New Roman"/>
                <w:b/>
              </w:rPr>
              <w:t>«Согласовано»</w:t>
            </w:r>
          </w:p>
          <w:p w:rsidR="00665E8D" w:rsidRPr="00665E8D" w:rsidRDefault="00665E8D" w:rsidP="00665E8D">
            <w:pPr>
              <w:adjustRightInd w:val="0"/>
              <w:spacing w:after="0" w:line="240" w:lineRule="auto"/>
              <w:ind w:left="-819" w:firstLine="819"/>
              <w:rPr>
                <w:rFonts w:ascii="Times New Roman" w:hAnsi="Times New Roman" w:cs="Times New Roman"/>
                <w:b/>
              </w:rPr>
            </w:pPr>
            <w:r w:rsidRPr="00665E8D">
              <w:rPr>
                <w:rFonts w:ascii="Times New Roman" w:hAnsi="Times New Roman" w:cs="Times New Roman"/>
              </w:rPr>
              <w:t>Заместитель</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директора по УВР</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_________/</w:t>
            </w:r>
            <w:r w:rsidR="00E03DDD">
              <w:rPr>
                <w:rFonts w:ascii="Times New Roman" w:hAnsi="Times New Roman" w:cs="Times New Roman"/>
                <w:u w:val="single"/>
              </w:rPr>
              <w:t>Артамонова Р.И.</w:t>
            </w:r>
            <w:r w:rsidR="00A30169">
              <w:rPr>
                <w:rFonts w:ascii="Times New Roman" w:hAnsi="Times New Roman" w:cs="Times New Roman"/>
                <w:u w:val="single"/>
              </w:rPr>
              <w:t>.</w:t>
            </w:r>
            <w:r w:rsidRPr="00665E8D">
              <w:rPr>
                <w:rFonts w:ascii="Times New Roman" w:hAnsi="Times New Roman" w:cs="Times New Roman"/>
              </w:rPr>
              <w:t>/</w:t>
            </w:r>
          </w:p>
          <w:p w:rsidR="00665E8D" w:rsidRPr="00665E8D" w:rsidRDefault="00665E8D" w:rsidP="00665E8D">
            <w:pPr>
              <w:adjustRightInd w:val="0"/>
              <w:spacing w:after="0" w:line="240" w:lineRule="auto"/>
              <w:jc w:val="center"/>
              <w:rPr>
                <w:rFonts w:ascii="Times New Roman" w:hAnsi="Times New Roman" w:cs="Times New Roman"/>
                <w:sz w:val="18"/>
                <w:szCs w:val="18"/>
              </w:rPr>
            </w:pPr>
            <w:r w:rsidRPr="00665E8D">
              <w:rPr>
                <w:rFonts w:ascii="Times New Roman" w:hAnsi="Times New Roman" w:cs="Times New Roman"/>
                <w:sz w:val="18"/>
                <w:szCs w:val="18"/>
              </w:rPr>
              <w:t>ФИО</w:t>
            </w:r>
          </w:p>
          <w:p w:rsidR="00665E8D" w:rsidRPr="00665E8D" w:rsidRDefault="00AF1D1F" w:rsidP="00665E8D">
            <w:pPr>
              <w:adjustRightInd w:val="0"/>
              <w:spacing w:after="0" w:line="240" w:lineRule="auto"/>
              <w:rPr>
                <w:rFonts w:ascii="Times New Roman" w:hAnsi="Times New Roman" w:cs="Times New Roman"/>
              </w:rPr>
            </w:pPr>
            <w:r>
              <w:rPr>
                <w:rFonts w:ascii="Times New Roman" w:hAnsi="Times New Roman" w:cs="Times New Roman"/>
              </w:rPr>
              <w:t>От « 29 » августа 2017</w:t>
            </w:r>
            <w:r w:rsidR="00665E8D" w:rsidRPr="00665E8D">
              <w:rPr>
                <w:rFonts w:ascii="Times New Roman" w:hAnsi="Times New Roman" w:cs="Times New Roman"/>
              </w:rPr>
              <w:t xml:space="preserve"> г</w:t>
            </w:r>
          </w:p>
        </w:tc>
        <w:tc>
          <w:tcPr>
            <w:tcW w:w="3442" w:type="dxa"/>
          </w:tcPr>
          <w:p w:rsidR="00665E8D" w:rsidRPr="00665E8D" w:rsidRDefault="00665E8D" w:rsidP="00665E8D">
            <w:pPr>
              <w:adjustRightInd w:val="0"/>
              <w:spacing w:after="0" w:line="240" w:lineRule="auto"/>
              <w:rPr>
                <w:rFonts w:ascii="Times New Roman" w:hAnsi="Times New Roman" w:cs="Times New Roman"/>
                <w:b/>
              </w:rPr>
            </w:pPr>
            <w:r w:rsidRPr="00665E8D">
              <w:rPr>
                <w:rFonts w:ascii="Times New Roman" w:hAnsi="Times New Roman" w:cs="Times New Roman"/>
                <w:b/>
              </w:rPr>
              <w:t>«Утверждаю»</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Директор школы</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__________/</w:t>
            </w:r>
            <w:proofErr w:type="spellStart"/>
            <w:r w:rsidRPr="00665E8D">
              <w:rPr>
                <w:rFonts w:ascii="Times New Roman" w:hAnsi="Times New Roman" w:cs="Times New Roman"/>
              </w:rPr>
              <w:t>_</w:t>
            </w:r>
            <w:r w:rsidRPr="00665E8D">
              <w:rPr>
                <w:rFonts w:ascii="Times New Roman" w:hAnsi="Times New Roman" w:cs="Times New Roman"/>
                <w:u w:val="single"/>
              </w:rPr>
              <w:t>_Романова</w:t>
            </w:r>
            <w:proofErr w:type="spellEnd"/>
            <w:r w:rsidRPr="00665E8D">
              <w:rPr>
                <w:rFonts w:ascii="Times New Roman" w:hAnsi="Times New Roman" w:cs="Times New Roman"/>
                <w:u w:val="single"/>
              </w:rPr>
              <w:t xml:space="preserve"> И.В.</w:t>
            </w:r>
            <w:r w:rsidRPr="00665E8D">
              <w:rPr>
                <w:rFonts w:ascii="Times New Roman" w:hAnsi="Times New Roman" w:cs="Times New Roman"/>
              </w:rPr>
              <w:t>/</w:t>
            </w:r>
          </w:p>
          <w:p w:rsidR="00665E8D" w:rsidRPr="00665E8D" w:rsidRDefault="00665E8D" w:rsidP="00665E8D">
            <w:pPr>
              <w:adjustRightInd w:val="0"/>
              <w:spacing w:after="0" w:line="240" w:lineRule="auto"/>
              <w:jc w:val="center"/>
              <w:rPr>
                <w:rFonts w:ascii="Times New Roman" w:hAnsi="Times New Roman" w:cs="Times New Roman"/>
                <w:sz w:val="20"/>
                <w:szCs w:val="20"/>
              </w:rPr>
            </w:pPr>
            <w:r w:rsidRPr="00665E8D">
              <w:rPr>
                <w:rFonts w:ascii="Times New Roman" w:hAnsi="Times New Roman" w:cs="Times New Roman"/>
                <w:sz w:val="20"/>
                <w:szCs w:val="20"/>
              </w:rPr>
              <w:t>ФИО</w:t>
            </w:r>
          </w:p>
          <w:p w:rsidR="00665E8D" w:rsidRPr="00665E8D" w:rsidRDefault="00665E8D" w:rsidP="00665E8D">
            <w:pPr>
              <w:adjustRightInd w:val="0"/>
              <w:spacing w:after="0" w:line="240" w:lineRule="auto"/>
              <w:rPr>
                <w:rFonts w:ascii="Times New Roman" w:hAnsi="Times New Roman" w:cs="Times New Roman"/>
              </w:rPr>
            </w:pPr>
            <w:r w:rsidRPr="00665E8D">
              <w:rPr>
                <w:rFonts w:ascii="Times New Roman" w:hAnsi="Times New Roman" w:cs="Times New Roman"/>
              </w:rPr>
              <w:t>Приказ № 119</w:t>
            </w:r>
          </w:p>
          <w:p w:rsidR="00665E8D" w:rsidRPr="00665E8D" w:rsidRDefault="00D92744" w:rsidP="00665E8D">
            <w:pPr>
              <w:adjustRightInd w:val="0"/>
              <w:spacing w:after="0" w:line="240" w:lineRule="auto"/>
              <w:rPr>
                <w:rFonts w:ascii="Times New Roman" w:hAnsi="Times New Roman" w:cs="Times New Roman"/>
              </w:rPr>
            </w:pPr>
            <w:r>
              <w:rPr>
                <w:rFonts w:ascii="Times New Roman" w:hAnsi="Times New Roman" w:cs="Times New Roman"/>
              </w:rPr>
              <w:t xml:space="preserve">от « 31 »  </w:t>
            </w:r>
            <w:r w:rsidR="00AF1D1F">
              <w:rPr>
                <w:rFonts w:ascii="Times New Roman" w:hAnsi="Times New Roman" w:cs="Times New Roman"/>
              </w:rPr>
              <w:t>августа 2017</w:t>
            </w:r>
            <w:r w:rsidR="00665E8D" w:rsidRPr="00665E8D">
              <w:rPr>
                <w:rFonts w:ascii="Times New Roman" w:hAnsi="Times New Roman" w:cs="Times New Roman"/>
              </w:rPr>
              <w:t xml:space="preserve"> г. </w:t>
            </w:r>
          </w:p>
        </w:tc>
      </w:tr>
    </w:tbl>
    <w:p w:rsidR="00665E8D" w:rsidRPr="00665E8D" w:rsidRDefault="00665E8D" w:rsidP="00665E8D">
      <w:pPr>
        <w:adjustRightInd w:val="0"/>
        <w:rPr>
          <w:rFonts w:ascii="Times New Roman" w:hAnsi="Times New Roman" w:cs="Times New Roman"/>
          <w:sz w:val="28"/>
          <w:szCs w:val="28"/>
        </w:rPr>
      </w:pPr>
      <w:r w:rsidRPr="00665E8D">
        <w:rPr>
          <w:rFonts w:ascii="Times New Roman" w:hAnsi="Times New Roman" w:cs="Times New Roman"/>
          <w:b/>
          <w:bCs/>
          <w:sz w:val="28"/>
          <w:szCs w:val="28"/>
        </w:rPr>
        <w:t> </w:t>
      </w:r>
    </w:p>
    <w:p w:rsidR="00665E8D" w:rsidRPr="00665E8D" w:rsidRDefault="00665E8D" w:rsidP="00665E8D">
      <w:pPr>
        <w:adjustRightInd w:val="0"/>
        <w:jc w:val="center"/>
        <w:rPr>
          <w:rFonts w:ascii="Times New Roman" w:hAnsi="Times New Roman" w:cs="Times New Roman"/>
          <w:sz w:val="28"/>
          <w:szCs w:val="28"/>
        </w:rPr>
      </w:pPr>
      <w:r w:rsidRPr="00665E8D">
        <w:rPr>
          <w:rFonts w:ascii="Times New Roman" w:hAnsi="Times New Roman" w:cs="Times New Roman"/>
          <w:bCs/>
          <w:sz w:val="28"/>
          <w:szCs w:val="28"/>
        </w:rPr>
        <w:t>РАБОЧАЯ ПРОГРАММА</w:t>
      </w:r>
    </w:p>
    <w:p w:rsidR="00665E8D" w:rsidRPr="00665E8D" w:rsidRDefault="00665E8D" w:rsidP="00665E8D">
      <w:pPr>
        <w:adjustRightInd w:val="0"/>
        <w:jc w:val="center"/>
        <w:rPr>
          <w:rFonts w:ascii="Times New Roman" w:hAnsi="Times New Roman" w:cs="Times New Roman"/>
          <w:sz w:val="28"/>
          <w:szCs w:val="28"/>
        </w:rPr>
      </w:pPr>
      <w:r w:rsidRPr="00665E8D">
        <w:rPr>
          <w:rFonts w:ascii="Times New Roman" w:hAnsi="Times New Roman" w:cs="Times New Roman"/>
          <w:bCs/>
          <w:sz w:val="28"/>
          <w:szCs w:val="28"/>
        </w:rPr>
        <w:t> </w:t>
      </w:r>
    </w:p>
    <w:p w:rsidR="00665E8D" w:rsidRPr="00665E8D" w:rsidRDefault="00665E8D" w:rsidP="00665E8D">
      <w:pPr>
        <w:adjustRightInd w:val="0"/>
        <w:jc w:val="center"/>
        <w:rPr>
          <w:rFonts w:ascii="Times New Roman" w:hAnsi="Times New Roman" w:cs="Times New Roman"/>
          <w:bCs/>
          <w:sz w:val="28"/>
          <w:szCs w:val="28"/>
        </w:rPr>
      </w:pPr>
      <w:r w:rsidRPr="00665E8D">
        <w:rPr>
          <w:rFonts w:ascii="Times New Roman" w:hAnsi="Times New Roman" w:cs="Times New Roman"/>
          <w:bCs/>
          <w:sz w:val="28"/>
          <w:szCs w:val="28"/>
        </w:rPr>
        <w:t xml:space="preserve">по </w:t>
      </w:r>
      <w:r>
        <w:rPr>
          <w:rFonts w:ascii="Times New Roman" w:hAnsi="Times New Roman" w:cs="Times New Roman"/>
          <w:bCs/>
          <w:sz w:val="28"/>
          <w:szCs w:val="28"/>
        </w:rPr>
        <w:t xml:space="preserve">информатике </w:t>
      </w:r>
    </w:p>
    <w:p w:rsidR="00665E8D" w:rsidRPr="00665E8D" w:rsidRDefault="00665E8D" w:rsidP="00665E8D">
      <w:pPr>
        <w:adjustRightInd w:val="0"/>
        <w:jc w:val="center"/>
        <w:rPr>
          <w:rFonts w:ascii="Times New Roman" w:hAnsi="Times New Roman" w:cs="Times New Roman"/>
          <w:bCs/>
          <w:sz w:val="28"/>
          <w:szCs w:val="28"/>
        </w:rPr>
      </w:pPr>
      <w:r w:rsidRPr="00665E8D">
        <w:rPr>
          <w:rFonts w:ascii="Times New Roman" w:hAnsi="Times New Roman" w:cs="Times New Roman"/>
          <w:bCs/>
          <w:sz w:val="28"/>
          <w:szCs w:val="28"/>
        </w:rPr>
        <w:t xml:space="preserve">                      </w:t>
      </w:r>
    </w:p>
    <w:p w:rsidR="00665E8D" w:rsidRPr="00665E8D" w:rsidRDefault="00665E8D" w:rsidP="00665E8D">
      <w:pPr>
        <w:adjustRightInd w:val="0"/>
        <w:jc w:val="center"/>
        <w:rPr>
          <w:rFonts w:ascii="Times New Roman" w:hAnsi="Times New Roman" w:cs="Times New Roman"/>
          <w:bCs/>
          <w:sz w:val="28"/>
          <w:szCs w:val="28"/>
        </w:rPr>
      </w:pPr>
      <w:r w:rsidRPr="00665E8D">
        <w:rPr>
          <w:rFonts w:ascii="Times New Roman" w:hAnsi="Times New Roman" w:cs="Times New Roman"/>
          <w:bCs/>
          <w:sz w:val="28"/>
          <w:szCs w:val="28"/>
        </w:rPr>
        <w:t xml:space="preserve"> дл</w:t>
      </w:r>
      <w:r>
        <w:rPr>
          <w:rFonts w:ascii="Times New Roman" w:hAnsi="Times New Roman" w:cs="Times New Roman"/>
          <w:bCs/>
          <w:sz w:val="28"/>
          <w:szCs w:val="28"/>
        </w:rPr>
        <w:t>я 5</w:t>
      </w:r>
      <w:r w:rsidRPr="00665E8D">
        <w:rPr>
          <w:rFonts w:ascii="Times New Roman" w:hAnsi="Times New Roman" w:cs="Times New Roman"/>
          <w:bCs/>
          <w:sz w:val="28"/>
          <w:szCs w:val="28"/>
        </w:rPr>
        <w:t xml:space="preserve"> класса</w:t>
      </w:r>
    </w:p>
    <w:p w:rsidR="00665E8D" w:rsidRPr="00665E8D" w:rsidRDefault="00665E8D" w:rsidP="00665E8D">
      <w:pPr>
        <w:adjustRightInd w:val="0"/>
        <w:jc w:val="center"/>
        <w:rPr>
          <w:rFonts w:ascii="Times New Roman" w:hAnsi="Times New Roman" w:cs="Times New Roman"/>
          <w:sz w:val="28"/>
          <w:szCs w:val="28"/>
        </w:rPr>
      </w:pPr>
    </w:p>
    <w:p w:rsidR="00665E8D" w:rsidRPr="00665E8D" w:rsidRDefault="00665E8D" w:rsidP="00665E8D">
      <w:pPr>
        <w:adjustRightInd w:val="0"/>
        <w:jc w:val="center"/>
        <w:rPr>
          <w:rFonts w:ascii="Times New Roman" w:hAnsi="Times New Roman" w:cs="Times New Roman"/>
          <w:sz w:val="28"/>
          <w:szCs w:val="28"/>
        </w:rPr>
      </w:pPr>
      <w:r w:rsidRPr="00665E8D">
        <w:rPr>
          <w:rFonts w:ascii="Times New Roman" w:hAnsi="Times New Roman" w:cs="Times New Roman"/>
          <w:bCs/>
          <w:sz w:val="28"/>
          <w:szCs w:val="28"/>
        </w:rPr>
        <w:t>на  </w:t>
      </w:r>
      <w:r w:rsidR="00AF1D1F">
        <w:rPr>
          <w:rFonts w:ascii="Times New Roman" w:hAnsi="Times New Roman" w:cs="Times New Roman"/>
          <w:sz w:val="28"/>
          <w:szCs w:val="28"/>
        </w:rPr>
        <w:t>2017 – 2018</w:t>
      </w:r>
      <w:r w:rsidRPr="00665E8D">
        <w:rPr>
          <w:rFonts w:ascii="Times New Roman" w:hAnsi="Times New Roman" w:cs="Times New Roman"/>
          <w:sz w:val="28"/>
          <w:szCs w:val="28"/>
        </w:rPr>
        <w:t xml:space="preserve"> учебный год</w:t>
      </w:r>
    </w:p>
    <w:p w:rsidR="00665E8D" w:rsidRPr="00665E8D" w:rsidRDefault="00665E8D" w:rsidP="00665E8D">
      <w:pPr>
        <w:adjustRightInd w:val="0"/>
        <w:ind w:left="-540" w:firstLine="540"/>
        <w:rPr>
          <w:rFonts w:ascii="Times New Roman" w:hAnsi="Times New Roman" w:cs="Times New Roman"/>
          <w:sz w:val="28"/>
          <w:szCs w:val="28"/>
        </w:rPr>
      </w:pPr>
    </w:p>
    <w:p w:rsidR="00665E8D" w:rsidRPr="00665E8D" w:rsidRDefault="00665E8D" w:rsidP="00665E8D">
      <w:pPr>
        <w:adjustRightInd w:val="0"/>
        <w:ind w:left="5664" w:firstLine="708"/>
        <w:rPr>
          <w:rFonts w:ascii="Times New Roman" w:hAnsi="Times New Roman" w:cs="Times New Roman"/>
        </w:rPr>
      </w:pPr>
    </w:p>
    <w:p w:rsidR="00665E8D" w:rsidRPr="00665E8D" w:rsidRDefault="00665E8D" w:rsidP="00665E8D">
      <w:pPr>
        <w:adjustRightInd w:val="0"/>
        <w:jc w:val="center"/>
        <w:rPr>
          <w:rFonts w:ascii="Times New Roman" w:hAnsi="Times New Roman" w:cs="Times New Roman"/>
          <w:sz w:val="28"/>
          <w:szCs w:val="28"/>
        </w:rPr>
      </w:pPr>
      <w:r w:rsidRPr="00665E8D">
        <w:rPr>
          <w:rFonts w:ascii="Times New Roman" w:hAnsi="Times New Roman" w:cs="Times New Roman"/>
          <w:sz w:val="28"/>
          <w:szCs w:val="28"/>
        </w:rPr>
        <w:tab/>
      </w:r>
      <w:r w:rsidRPr="00665E8D">
        <w:rPr>
          <w:rFonts w:ascii="Times New Roman" w:hAnsi="Times New Roman" w:cs="Times New Roman"/>
          <w:sz w:val="28"/>
          <w:szCs w:val="28"/>
        </w:rPr>
        <w:tab/>
      </w:r>
      <w:r w:rsidRPr="00665E8D">
        <w:rPr>
          <w:rFonts w:ascii="Times New Roman" w:hAnsi="Times New Roman" w:cs="Times New Roman"/>
          <w:sz w:val="28"/>
          <w:szCs w:val="28"/>
        </w:rPr>
        <w:tab/>
      </w:r>
      <w:r w:rsidRPr="00665E8D">
        <w:rPr>
          <w:rFonts w:ascii="Times New Roman" w:hAnsi="Times New Roman" w:cs="Times New Roman"/>
          <w:sz w:val="28"/>
          <w:szCs w:val="28"/>
        </w:rPr>
        <w:tab/>
      </w:r>
      <w:r w:rsidRPr="00665E8D">
        <w:rPr>
          <w:rFonts w:ascii="Times New Roman" w:hAnsi="Times New Roman" w:cs="Times New Roman"/>
          <w:sz w:val="28"/>
          <w:szCs w:val="28"/>
        </w:rPr>
        <w:tab/>
      </w:r>
      <w:r w:rsidRPr="00665E8D">
        <w:rPr>
          <w:rFonts w:ascii="Times New Roman" w:hAnsi="Times New Roman" w:cs="Times New Roman"/>
          <w:sz w:val="28"/>
          <w:szCs w:val="28"/>
        </w:rPr>
        <w:tab/>
      </w:r>
      <w:r w:rsidRPr="00665E8D">
        <w:rPr>
          <w:rFonts w:ascii="Times New Roman" w:hAnsi="Times New Roman" w:cs="Times New Roman"/>
          <w:sz w:val="28"/>
          <w:szCs w:val="28"/>
        </w:rPr>
        <w:tab/>
        <w:t xml:space="preserve">Учитель: </w:t>
      </w:r>
      <w:proofErr w:type="spellStart"/>
      <w:r w:rsidRPr="00665E8D">
        <w:rPr>
          <w:rFonts w:ascii="Times New Roman" w:hAnsi="Times New Roman" w:cs="Times New Roman"/>
          <w:sz w:val="28"/>
          <w:szCs w:val="28"/>
        </w:rPr>
        <w:t>Майорникова</w:t>
      </w:r>
      <w:proofErr w:type="spellEnd"/>
      <w:r w:rsidRPr="00665E8D">
        <w:rPr>
          <w:rFonts w:ascii="Times New Roman" w:hAnsi="Times New Roman" w:cs="Times New Roman"/>
          <w:sz w:val="28"/>
          <w:szCs w:val="28"/>
        </w:rPr>
        <w:t xml:space="preserve"> О.И.</w:t>
      </w:r>
    </w:p>
    <w:p w:rsidR="00665E8D" w:rsidRPr="00665E8D" w:rsidRDefault="00665E8D" w:rsidP="00665E8D">
      <w:pPr>
        <w:adjustRightInd w:val="0"/>
        <w:rPr>
          <w:rFonts w:ascii="Times New Roman" w:hAnsi="Times New Roman" w:cs="Times New Roman"/>
          <w:sz w:val="28"/>
          <w:szCs w:val="28"/>
        </w:rPr>
      </w:pPr>
      <w:r w:rsidRPr="00665E8D">
        <w:rPr>
          <w:rFonts w:ascii="Times New Roman" w:hAnsi="Times New Roman" w:cs="Times New Roman"/>
          <w:sz w:val="28"/>
          <w:szCs w:val="28"/>
        </w:rPr>
        <w:t> </w:t>
      </w:r>
    </w:p>
    <w:p w:rsidR="00665E8D" w:rsidRPr="00665E8D" w:rsidRDefault="00665E8D" w:rsidP="00665E8D">
      <w:pPr>
        <w:adjustRightInd w:val="0"/>
        <w:rPr>
          <w:rFonts w:ascii="Times New Roman" w:hAnsi="Times New Roman" w:cs="Times New Roman"/>
          <w:sz w:val="28"/>
          <w:szCs w:val="28"/>
        </w:rPr>
      </w:pPr>
      <w:r w:rsidRPr="00665E8D">
        <w:rPr>
          <w:rFonts w:ascii="Times New Roman" w:hAnsi="Times New Roman" w:cs="Times New Roman"/>
          <w:sz w:val="28"/>
          <w:szCs w:val="28"/>
        </w:rPr>
        <w:t> </w:t>
      </w:r>
    </w:p>
    <w:p w:rsidR="00665E8D" w:rsidRPr="00665E8D" w:rsidRDefault="00665E8D" w:rsidP="00665E8D">
      <w:pPr>
        <w:adjustRightInd w:val="0"/>
        <w:rPr>
          <w:rFonts w:ascii="Times New Roman" w:hAnsi="Times New Roman" w:cs="Times New Roman"/>
          <w:sz w:val="28"/>
          <w:szCs w:val="28"/>
        </w:rPr>
      </w:pPr>
      <w:r w:rsidRPr="00665E8D">
        <w:rPr>
          <w:rFonts w:ascii="Times New Roman" w:hAnsi="Times New Roman" w:cs="Times New Roman"/>
          <w:sz w:val="28"/>
          <w:szCs w:val="28"/>
        </w:rPr>
        <w:t> </w:t>
      </w:r>
    </w:p>
    <w:p w:rsidR="00665E8D" w:rsidRPr="00665E8D" w:rsidRDefault="00665E8D" w:rsidP="00665E8D">
      <w:pPr>
        <w:adjustRightInd w:val="0"/>
        <w:jc w:val="center"/>
        <w:rPr>
          <w:rFonts w:ascii="Times New Roman" w:hAnsi="Times New Roman" w:cs="Times New Roman"/>
          <w:sz w:val="28"/>
          <w:szCs w:val="28"/>
        </w:rPr>
      </w:pPr>
      <w:r w:rsidRPr="00665E8D">
        <w:rPr>
          <w:rFonts w:ascii="Times New Roman" w:hAnsi="Times New Roman" w:cs="Times New Roman"/>
          <w:sz w:val="28"/>
          <w:szCs w:val="28"/>
        </w:rPr>
        <w:t> </w:t>
      </w:r>
    </w:p>
    <w:p w:rsidR="00665E8D" w:rsidRPr="00665E8D" w:rsidRDefault="00665E8D" w:rsidP="00665E8D">
      <w:pPr>
        <w:adjustRightInd w:val="0"/>
        <w:jc w:val="center"/>
        <w:rPr>
          <w:rFonts w:ascii="Times New Roman" w:hAnsi="Times New Roman" w:cs="Times New Roman"/>
          <w:sz w:val="28"/>
          <w:szCs w:val="28"/>
        </w:rPr>
      </w:pPr>
    </w:p>
    <w:p w:rsidR="00665E8D" w:rsidRPr="00665E8D" w:rsidRDefault="00665E8D" w:rsidP="00665E8D">
      <w:pPr>
        <w:adjustRightInd w:val="0"/>
        <w:jc w:val="center"/>
        <w:rPr>
          <w:rFonts w:ascii="Times New Roman" w:hAnsi="Times New Roman" w:cs="Times New Roman"/>
          <w:sz w:val="28"/>
          <w:szCs w:val="28"/>
        </w:rPr>
      </w:pPr>
      <w:r w:rsidRPr="00665E8D">
        <w:rPr>
          <w:rFonts w:ascii="Times New Roman" w:hAnsi="Times New Roman" w:cs="Times New Roman"/>
          <w:sz w:val="28"/>
          <w:szCs w:val="28"/>
        </w:rPr>
        <w:t> </w:t>
      </w:r>
    </w:p>
    <w:p w:rsidR="00665E8D" w:rsidRPr="00665E8D" w:rsidRDefault="00665E8D" w:rsidP="00665E8D">
      <w:pPr>
        <w:adjustRightInd w:val="0"/>
        <w:rPr>
          <w:rFonts w:ascii="Times New Roman" w:hAnsi="Times New Roman" w:cs="Times New Roman"/>
          <w:sz w:val="28"/>
          <w:szCs w:val="28"/>
        </w:rPr>
      </w:pPr>
      <w:r w:rsidRPr="00665E8D">
        <w:rPr>
          <w:rFonts w:ascii="Times New Roman" w:hAnsi="Times New Roman" w:cs="Times New Roman"/>
          <w:sz w:val="28"/>
          <w:szCs w:val="28"/>
        </w:rPr>
        <w:t> </w:t>
      </w:r>
    </w:p>
    <w:p w:rsidR="00665E8D" w:rsidRPr="00665E8D" w:rsidRDefault="00BA5E60" w:rsidP="00665E8D">
      <w:pPr>
        <w:ind w:firstLine="540"/>
        <w:jc w:val="center"/>
        <w:rPr>
          <w:rFonts w:ascii="Times New Roman" w:hAnsi="Times New Roman" w:cs="Times New Roman"/>
        </w:rPr>
      </w:pPr>
      <w:r>
        <w:rPr>
          <w:rFonts w:ascii="Times New Roman" w:hAnsi="Times New Roman" w:cs="Times New Roman"/>
        </w:rPr>
        <w:t>2017</w:t>
      </w:r>
      <w:r w:rsidR="00AF1D1F">
        <w:rPr>
          <w:rFonts w:ascii="Times New Roman" w:hAnsi="Times New Roman" w:cs="Times New Roman"/>
        </w:rPr>
        <w:t xml:space="preserve"> г.</w:t>
      </w:r>
    </w:p>
    <w:p w:rsidR="00665E8D" w:rsidRDefault="00665E8D" w:rsidP="00F00416">
      <w:pPr>
        <w:jc w:val="center"/>
        <w:outlineLvl w:val="0"/>
        <w:rPr>
          <w:rFonts w:ascii="Times New Roman" w:eastAsia="Times New Roman" w:hAnsi="Times New Roman" w:cs="Times New Roman"/>
          <w:b/>
          <w:bCs/>
          <w:sz w:val="24"/>
          <w:szCs w:val="24"/>
        </w:rPr>
      </w:pPr>
    </w:p>
    <w:p w:rsidR="00E363EB" w:rsidRPr="00103592" w:rsidRDefault="00E363EB" w:rsidP="00E363EB">
      <w:pPr>
        <w:ind w:left="360"/>
        <w:jc w:val="center"/>
        <w:outlineLvl w:val="0"/>
        <w:rPr>
          <w:rFonts w:ascii="Times New Roman" w:eastAsia="Times New Roman" w:hAnsi="Times New Roman" w:cs="Times New Roman"/>
          <w:sz w:val="24"/>
          <w:szCs w:val="24"/>
        </w:rPr>
      </w:pPr>
      <w:r w:rsidRPr="00103592">
        <w:rPr>
          <w:rFonts w:ascii="Times New Roman" w:eastAsia="Times New Roman" w:hAnsi="Times New Roman" w:cs="Times New Roman"/>
          <w:b/>
          <w:bCs/>
          <w:sz w:val="24"/>
          <w:szCs w:val="24"/>
        </w:rPr>
        <w:lastRenderedPageBreak/>
        <w:t>1. ПОЯСНИТЕЛЬНАЯ ЗАПИСКА</w:t>
      </w:r>
    </w:p>
    <w:p w:rsidR="00E363EB" w:rsidRPr="005F59F9" w:rsidRDefault="00E363EB" w:rsidP="00E363EB">
      <w:pPr>
        <w:ind w:firstLine="567"/>
        <w:jc w:val="both"/>
        <w:rPr>
          <w:rFonts w:ascii="Times New Roman" w:hAnsi="Times New Roman" w:cs="Times New Roman"/>
        </w:rPr>
      </w:pPr>
      <w:r w:rsidRPr="005F59F9">
        <w:rPr>
          <w:rFonts w:ascii="Times New Roman" w:hAnsi="Times New Roman" w:cs="Times New Roman"/>
        </w:rPr>
        <w:t>Рабочая пр</w:t>
      </w:r>
      <w:r>
        <w:rPr>
          <w:rFonts w:ascii="Times New Roman" w:hAnsi="Times New Roman" w:cs="Times New Roman"/>
        </w:rPr>
        <w:t>ограмма по предмету «Информатика</w:t>
      </w:r>
      <w:r w:rsidRPr="005F59F9">
        <w:rPr>
          <w:rFonts w:ascii="Times New Roman" w:hAnsi="Times New Roman" w:cs="Times New Roman"/>
        </w:rPr>
        <w:t xml:space="preserve">» </w:t>
      </w:r>
      <w:r>
        <w:rPr>
          <w:rFonts w:ascii="Times New Roman" w:hAnsi="Times New Roman" w:cs="Times New Roman"/>
        </w:rPr>
        <w:t>в 5 классе</w:t>
      </w:r>
      <w:r w:rsidRPr="005F59F9">
        <w:rPr>
          <w:rFonts w:ascii="Times New Roman" w:hAnsi="Times New Roman" w:cs="Times New Roman"/>
        </w:rPr>
        <w:t xml:space="preserve"> составлена на основе следующих нормативно-правовых документов: </w:t>
      </w:r>
    </w:p>
    <w:p w:rsidR="00E363EB" w:rsidRPr="005F59F9" w:rsidRDefault="00E363EB" w:rsidP="00E363EB">
      <w:pPr>
        <w:numPr>
          <w:ilvl w:val="0"/>
          <w:numId w:val="17"/>
        </w:numPr>
        <w:tabs>
          <w:tab w:val="clear" w:pos="720"/>
          <w:tab w:val="num" w:pos="-180"/>
        </w:tabs>
        <w:spacing w:after="0" w:line="240" w:lineRule="auto"/>
        <w:ind w:left="0" w:firstLine="360"/>
        <w:jc w:val="both"/>
        <w:rPr>
          <w:rFonts w:ascii="Times New Roman" w:hAnsi="Times New Roman" w:cs="Times New Roman"/>
        </w:rPr>
      </w:pPr>
      <w:r w:rsidRPr="005F59F9">
        <w:rPr>
          <w:rFonts w:ascii="Times New Roman" w:hAnsi="Times New Roman" w:cs="Times New Roman"/>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5F59F9">
          <w:rPr>
            <w:rFonts w:ascii="Times New Roman" w:hAnsi="Times New Roman" w:cs="Times New Roman"/>
          </w:rPr>
          <w:t>2010 г</w:t>
        </w:r>
      </w:smartTag>
      <w:r w:rsidRPr="005F59F9">
        <w:rPr>
          <w:rFonts w:ascii="Times New Roman" w:hAnsi="Times New Roman" w:cs="Times New Roman"/>
        </w:rPr>
        <w:t xml:space="preserve">. № 1897. </w:t>
      </w:r>
    </w:p>
    <w:p w:rsidR="00E363EB" w:rsidRPr="005F59F9" w:rsidRDefault="00E363EB" w:rsidP="00E363EB">
      <w:pPr>
        <w:shd w:val="clear" w:color="auto" w:fill="FFFFFF"/>
        <w:ind w:firstLine="386"/>
        <w:jc w:val="both"/>
        <w:rPr>
          <w:rFonts w:ascii="Times New Roman" w:hAnsi="Times New Roman" w:cs="Times New Roman"/>
        </w:rPr>
      </w:pPr>
      <w:r w:rsidRPr="005F59F9">
        <w:rPr>
          <w:rFonts w:ascii="Times New Roman" w:hAnsi="Times New Roman" w:cs="Times New Roman"/>
        </w:rPr>
        <w:t xml:space="preserve">2.  Примерной учебной программы по информатике и ИКТ для 5-7 классов и 8-9 классов (автор </w:t>
      </w: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w:t>
      </w:r>
    </w:p>
    <w:p w:rsidR="00E363EB" w:rsidRPr="005F59F9" w:rsidRDefault="00E363EB" w:rsidP="00E363EB">
      <w:pPr>
        <w:pStyle w:val="4"/>
        <w:shd w:val="clear" w:color="auto" w:fill="auto"/>
        <w:spacing w:before="0" w:line="274" w:lineRule="exact"/>
        <w:ind w:right="20"/>
        <w:rPr>
          <w:rFonts w:ascii="Times New Roman" w:hAnsi="Times New Roman" w:cs="Times New Roman"/>
          <w:sz w:val="24"/>
          <w:szCs w:val="24"/>
        </w:rPr>
      </w:pPr>
      <w:r w:rsidRPr="005F59F9">
        <w:rPr>
          <w:rFonts w:ascii="Times New Roman" w:hAnsi="Times New Roman" w:cs="Times New Roman"/>
          <w:sz w:val="24"/>
          <w:szCs w:val="24"/>
        </w:rPr>
        <w:t>Преподавание курса ориентировано на использование учебного комплекса, в который входят:</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учебник для 5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рабочая тетрадь для 5 класса. – М.:</w:t>
      </w:r>
      <w:r w:rsidR="00981A70">
        <w:rPr>
          <w:rFonts w:ascii="Times New Roman" w:hAnsi="Times New Roman" w:cs="Times New Roman"/>
        </w:rPr>
        <w:t xml:space="preserve"> БИНОМ. Лаборатория знаний, 2017</w:t>
      </w:r>
      <w:r w:rsidRPr="005F59F9">
        <w:rPr>
          <w:rFonts w:ascii="Times New Roman" w:hAnsi="Times New Roman" w:cs="Times New Roman"/>
        </w:rPr>
        <w:t>.</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учебник для 6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рабочая тетрадь для 6 класса. – М.:</w:t>
      </w:r>
      <w:r w:rsidR="00981A70">
        <w:rPr>
          <w:rFonts w:ascii="Times New Roman" w:hAnsi="Times New Roman" w:cs="Times New Roman"/>
        </w:rPr>
        <w:t xml:space="preserve"> БИНОМ. Лаборатория знаний, 2017</w:t>
      </w:r>
      <w:r w:rsidRPr="005F59F9">
        <w:rPr>
          <w:rFonts w:ascii="Times New Roman" w:hAnsi="Times New Roman" w:cs="Times New Roman"/>
        </w:rPr>
        <w:t>.</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учебник для 7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рабочая тетрадь для 7 класса. – М.:</w:t>
      </w:r>
      <w:r w:rsidR="00981A70">
        <w:rPr>
          <w:rFonts w:ascii="Times New Roman" w:hAnsi="Times New Roman" w:cs="Times New Roman"/>
        </w:rPr>
        <w:t xml:space="preserve"> БИНОМ. Лаборатория знаний, 2017</w:t>
      </w:r>
      <w:r w:rsidRPr="005F59F9">
        <w:rPr>
          <w:rFonts w:ascii="Times New Roman" w:hAnsi="Times New Roman" w:cs="Times New Roman"/>
        </w:rPr>
        <w:t>.</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учебник для 8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рабочая тетрадь для 8 класса. – М.:</w:t>
      </w:r>
      <w:r w:rsidR="00981A70">
        <w:rPr>
          <w:rFonts w:ascii="Times New Roman" w:hAnsi="Times New Roman" w:cs="Times New Roman"/>
        </w:rPr>
        <w:t xml:space="preserve"> БИНОМ. Лаборатория знаний, 2017</w:t>
      </w:r>
      <w:r w:rsidRPr="005F59F9">
        <w:rPr>
          <w:rFonts w:ascii="Times New Roman" w:hAnsi="Times New Roman" w:cs="Times New Roman"/>
        </w:rPr>
        <w:t>.</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учебник для 9 класса. – М.: БИНОМ. Лаборатория знаний, 2013.</w:t>
      </w:r>
    </w:p>
    <w:p w:rsidR="00E363EB" w:rsidRPr="005F59F9" w:rsidRDefault="00E363EB" w:rsidP="00E363EB">
      <w:pPr>
        <w:numPr>
          <w:ilvl w:val="0"/>
          <w:numId w:val="16"/>
        </w:numPr>
        <w:spacing w:after="0" w:line="240" w:lineRule="auto"/>
        <w:jc w:val="both"/>
        <w:rPr>
          <w:rFonts w:ascii="Times New Roman" w:hAnsi="Times New Roman" w:cs="Times New Roman"/>
        </w:rPr>
      </w:pPr>
      <w:proofErr w:type="spellStart"/>
      <w:r w:rsidRPr="005F59F9">
        <w:rPr>
          <w:rFonts w:ascii="Times New Roman" w:hAnsi="Times New Roman" w:cs="Times New Roman"/>
        </w:rPr>
        <w:t>Босова</w:t>
      </w:r>
      <w:proofErr w:type="spellEnd"/>
      <w:r w:rsidRPr="005F59F9">
        <w:rPr>
          <w:rFonts w:ascii="Times New Roman" w:hAnsi="Times New Roman" w:cs="Times New Roman"/>
        </w:rPr>
        <w:t xml:space="preserve"> Л.Л. Информатика: рабочая тетрадь для 9 класса. – М.:</w:t>
      </w:r>
      <w:r w:rsidR="00981A70">
        <w:rPr>
          <w:rFonts w:ascii="Times New Roman" w:hAnsi="Times New Roman" w:cs="Times New Roman"/>
        </w:rPr>
        <w:t xml:space="preserve"> БИНОМ. Лаборатория знаний, 2017</w:t>
      </w:r>
      <w:r w:rsidRPr="005F59F9">
        <w:rPr>
          <w:rFonts w:ascii="Times New Roman" w:hAnsi="Times New Roman" w:cs="Times New Roman"/>
        </w:rPr>
        <w:t>.</w:t>
      </w:r>
    </w:p>
    <w:p w:rsidR="00E363EB" w:rsidRPr="005F59F9" w:rsidRDefault="00E363EB" w:rsidP="00E363EB">
      <w:pPr>
        <w:pStyle w:val="a5"/>
        <w:spacing w:line="276" w:lineRule="auto"/>
        <w:ind w:firstLine="708"/>
        <w:jc w:val="both"/>
        <w:rPr>
          <w:rFonts w:ascii="Times New Roman" w:hAnsi="Times New Roman" w:cs="Times New Roman"/>
          <w:sz w:val="24"/>
          <w:szCs w:val="28"/>
        </w:rPr>
      </w:pPr>
    </w:p>
    <w:p w:rsidR="00E363EB" w:rsidRPr="00B674B4" w:rsidRDefault="00E363EB" w:rsidP="00E363EB">
      <w:pPr>
        <w:pStyle w:val="a5"/>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 xml:space="preserve">Пропедевтический курс </w:t>
      </w:r>
      <w:proofErr w:type="spellStart"/>
      <w:r w:rsidRPr="00B674B4">
        <w:rPr>
          <w:rFonts w:ascii="Times New Roman" w:hAnsi="Times New Roman" w:cs="Times New Roman"/>
          <w:sz w:val="24"/>
          <w:szCs w:val="28"/>
        </w:rPr>
        <w:t>Л.Л.Босовой</w:t>
      </w:r>
      <w:proofErr w:type="spellEnd"/>
      <w:r w:rsidRPr="00B674B4">
        <w:rPr>
          <w:rFonts w:ascii="Times New Roman" w:hAnsi="Times New Roman" w:cs="Times New Roman"/>
          <w:sz w:val="24"/>
          <w:szCs w:val="28"/>
        </w:rPr>
        <w:t xml:space="preserve"> выбран потому, что позволяет сформировать у школьников представления об информационной деятельности человека и информационной этике как основах современного информационного общества и перейти в старших классах на работу по стандартным учебникам информа</w:t>
      </w:r>
      <w:r>
        <w:rPr>
          <w:rFonts w:ascii="Times New Roman" w:hAnsi="Times New Roman" w:cs="Times New Roman"/>
          <w:sz w:val="24"/>
          <w:szCs w:val="28"/>
        </w:rPr>
        <w:t xml:space="preserve">тики. </w:t>
      </w:r>
    </w:p>
    <w:p w:rsidR="00E363EB" w:rsidRPr="00B674B4" w:rsidRDefault="00E363EB" w:rsidP="00E363EB">
      <w:pPr>
        <w:pStyle w:val="a5"/>
        <w:spacing w:line="276" w:lineRule="auto"/>
        <w:ind w:firstLine="708"/>
        <w:jc w:val="both"/>
        <w:rPr>
          <w:rFonts w:ascii="Times New Roman" w:hAnsi="Times New Roman" w:cs="Times New Roman"/>
          <w:sz w:val="24"/>
          <w:szCs w:val="28"/>
        </w:rPr>
      </w:pPr>
      <w:bookmarkStart w:id="1" w:name="_Toc242525494"/>
      <w:r w:rsidRPr="00B674B4">
        <w:rPr>
          <w:rFonts w:ascii="Times New Roman" w:hAnsi="Times New Roman" w:cs="Times New Roman"/>
          <w:sz w:val="24"/>
          <w:szCs w:val="28"/>
        </w:rPr>
        <w:t xml:space="preserve">Изучение информатики и ИКТ в  5–6 классах направлено на достижение следующих </w:t>
      </w:r>
      <w:r w:rsidRPr="00BF362C">
        <w:rPr>
          <w:rFonts w:ascii="Times New Roman" w:hAnsi="Times New Roman" w:cs="Times New Roman"/>
          <w:sz w:val="24"/>
          <w:szCs w:val="28"/>
        </w:rPr>
        <w:t>целей:</w:t>
      </w:r>
    </w:p>
    <w:p w:rsidR="00E363EB" w:rsidRPr="00B674B4" w:rsidRDefault="00E363EB" w:rsidP="00E363EB">
      <w:pPr>
        <w:pStyle w:val="a5"/>
        <w:numPr>
          <w:ilvl w:val="0"/>
          <w:numId w:val="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формирование </w:t>
      </w:r>
      <w:proofErr w:type="spellStart"/>
      <w:r w:rsidRPr="00B674B4">
        <w:rPr>
          <w:rFonts w:ascii="Times New Roman" w:hAnsi="Times New Roman" w:cs="Times New Roman"/>
          <w:sz w:val="24"/>
          <w:szCs w:val="28"/>
        </w:rPr>
        <w:t>общеучебных</w:t>
      </w:r>
      <w:proofErr w:type="spellEnd"/>
      <w:r w:rsidRPr="00B674B4">
        <w:rPr>
          <w:rFonts w:ascii="Times New Roman" w:hAnsi="Times New Roman" w:cs="Times New Roman"/>
          <w:sz w:val="24"/>
          <w:szCs w:val="28"/>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E363EB" w:rsidRPr="00B674B4" w:rsidRDefault="00E363EB" w:rsidP="00E363EB">
      <w:pPr>
        <w:pStyle w:val="a5"/>
        <w:numPr>
          <w:ilvl w:val="0"/>
          <w:numId w:val="1"/>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 xml:space="preserve">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w:t>
      </w:r>
      <w:proofErr w:type="spellStart"/>
      <w:r w:rsidRPr="00B674B4">
        <w:rPr>
          <w:rFonts w:ascii="Times New Roman" w:hAnsi="Times New Roman" w:cs="Times New Roman"/>
          <w:sz w:val="24"/>
          <w:szCs w:val="28"/>
        </w:rPr>
        <w:t>общеучебных</w:t>
      </w:r>
      <w:proofErr w:type="spellEnd"/>
      <w:r w:rsidRPr="00B674B4">
        <w:rPr>
          <w:rFonts w:ascii="Times New Roman" w:hAnsi="Times New Roman" w:cs="Times New Roman"/>
          <w:sz w:val="24"/>
          <w:szCs w:val="28"/>
        </w:rPr>
        <w:t xml:space="preserve"> понятий, таких как «объект», «система», «модель», «алгоритм» и др.;</w:t>
      </w:r>
      <w:proofErr w:type="gramEnd"/>
    </w:p>
    <w:p w:rsidR="00E363EB" w:rsidRDefault="00E363EB" w:rsidP="00E363EB">
      <w:pPr>
        <w:pStyle w:val="a5"/>
        <w:numPr>
          <w:ilvl w:val="0"/>
          <w:numId w:val="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E363EB" w:rsidRPr="00F00416" w:rsidRDefault="00E363EB" w:rsidP="00981A70">
      <w:pPr>
        <w:spacing w:after="0" w:line="240" w:lineRule="auto"/>
        <w:ind w:left="357"/>
        <w:rPr>
          <w:rFonts w:ascii="Times New Roman" w:eastAsia="Times New Roman" w:hAnsi="Times New Roman" w:cs="Times New Roman"/>
          <w:sz w:val="24"/>
          <w:szCs w:val="24"/>
        </w:rPr>
      </w:pPr>
      <w:r w:rsidRPr="00F00416">
        <w:rPr>
          <w:rFonts w:ascii="Times New Roman" w:eastAsia="Times New Roman" w:hAnsi="Times New Roman" w:cs="Times New Roman"/>
          <w:sz w:val="24"/>
          <w:szCs w:val="24"/>
        </w:rPr>
        <w:t>Количество недельных часов – 1</w:t>
      </w:r>
    </w:p>
    <w:p w:rsidR="00E363EB" w:rsidRPr="00F00416" w:rsidRDefault="00E363EB" w:rsidP="00981A70">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год – 34</w:t>
      </w:r>
    </w:p>
    <w:p w:rsidR="00E363EB" w:rsidRPr="00F00416" w:rsidRDefault="00E363EB" w:rsidP="00981A70">
      <w:pPr>
        <w:spacing w:after="0" w:line="240" w:lineRule="auto"/>
        <w:ind w:left="357"/>
        <w:jc w:val="both"/>
        <w:outlineLvl w:val="0"/>
        <w:rPr>
          <w:rFonts w:ascii="Times New Roman" w:eastAsia="Times New Roman" w:hAnsi="Times New Roman" w:cs="Times New Roman"/>
          <w:sz w:val="24"/>
          <w:szCs w:val="24"/>
        </w:rPr>
      </w:pPr>
      <w:r w:rsidRPr="00F00416">
        <w:rPr>
          <w:rFonts w:ascii="Times New Roman" w:eastAsia="Times New Roman" w:hAnsi="Times New Roman" w:cs="Times New Roman"/>
          <w:sz w:val="24"/>
          <w:szCs w:val="24"/>
        </w:rPr>
        <w:t>Уровень  рабочей программы – базовый</w:t>
      </w:r>
    </w:p>
    <w:p w:rsidR="00E363EB" w:rsidRPr="00B674B4" w:rsidRDefault="00E363EB" w:rsidP="00E363EB">
      <w:pPr>
        <w:pStyle w:val="a5"/>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Для достижения комплекса поставленных целей в процессе изучения информатики и ИКТ в 5 классе необходимо решить следующие </w:t>
      </w:r>
      <w:r w:rsidRPr="00F00416">
        <w:rPr>
          <w:rFonts w:ascii="Times New Roman" w:hAnsi="Times New Roman" w:cs="Times New Roman"/>
          <w:sz w:val="24"/>
          <w:szCs w:val="28"/>
        </w:rPr>
        <w:t>задачи:</w:t>
      </w:r>
    </w:p>
    <w:p w:rsidR="00E363EB" w:rsidRPr="00B674B4" w:rsidRDefault="00E363EB" w:rsidP="00E363EB">
      <w:pPr>
        <w:pStyle w:val="a5"/>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показать учащимся роль информации и информационных процессов в их жизни и в окружающем мире;</w:t>
      </w:r>
    </w:p>
    <w:p w:rsidR="00E363EB" w:rsidRPr="00B674B4" w:rsidRDefault="00E363EB" w:rsidP="00E363EB">
      <w:pPr>
        <w:pStyle w:val="a5"/>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E363EB" w:rsidRPr="00B674B4" w:rsidRDefault="00E363EB" w:rsidP="00E363EB">
      <w:pPr>
        <w:pStyle w:val="a5"/>
        <w:numPr>
          <w:ilvl w:val="0"/>
          <w:numId w:val="2"/>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 xml:space="preserve">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w:t>
      </w:r>
      <w:r w:rsidRPr="00B674B4">
        <w:rPr>
          <w:rFonts w:ascii="Times New Roman" w:hAnsi="Times New Roman" w:cs="Times New Roman"/>
          <w:sz w:val="24"/>
          <w:szCs w:val="28"/>
        </w:rPr>
        <w:lastRenderedPageBreak/>
        <w:t>работы; стремление использовать полученные знания в процессе обучения другим предметам и в жизни;</w:t>
      </w:r>
      <w:proofErr w:type="gramEnd"/>
    </w:p>
    <w:p w:rsidR="00E363EB" w:rsidRPr="00B674B4" w:rsidRDefault="00E363EB" w:rsidP="00E363EB">
      <w:pPr>
        <w:pStyle w:val="a5"/>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E363EB" w:rsidRDefault="00E363EB" w:rsidP="00E363EB">
      <w:pPr>
        <w:pStyle w:val="a5"/>
        <w:spacing w:line="276" w:lineRule="auto"/>
        <w:jc w:val="both"/>
        <w:rPr>
          <w:rFonts w:ascii="Times New Roman" w:hAnsi="Times New Roman" w:cs="Times New Roman"/>
          <w:sz w:val="24"/>
          <w:szCs w:val="28"/>
        </w:rPr>
      </w:pPr>
      <w:bookmarkStart w:id="2" w:name="_Toc242525495"/>
      <w:bookmarkEnd w:id="1"/>
      <w:r w:rsidRPr="00B674B4">
        <w:rPr>
          <w:rFonts w:ascii="Times New Roman" w:hAnsi="Times New Roman" w:cs="Times New Roman"/>
          <w:sz w:val="24"/>
          <w:szCs w:val="28"/>
        </w:rPr>
        <w:t>Согласно Федеральному базисному учебному плану для образовательных учреждений РФ изучение предмета  «Информатика и ИКТ» предполагается в 8-9 классах, но, за счет регионального компонента и компонента образовательного учреждения, его  изучение на пропедевтическом уровне рекомендуется как в начальной школе, так и в 5-7 классах.</w:t>
      </w:r>
    </w:p>
    <w:p w:rsidR="00E363EB" w:rsidRPr="00B674B4" w:rsidRDefault="00E363EB" w:rsidP="00E363EB">
      <w:pPr>
        <w:pStyle w:val="a5"/>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Личностные, </w:t>
      </w:r>
      <w:proofErr w:type="spellStart"/>
      <w:r>
        <w:rPr>
          <w:rFonts w:ascii="Times New Roman" w:hAnsi="Times New Roman" w:cs="Times New Roman"/>
          <w:sz w:val="24"/>
          <w:szCs w:val="28"/>
        </w:rPr>
        <w:t>метапредметные</w:t>
      </w:r>
      <w:proofErr w:type="spellEnd"/>
      <w:r>
        <w:rPr>
          <w:rFonts w:ascii="Times New Roman" w:hAnsi="Times New Roman" w:cs="Times New Roman"/>
          <w:sz w:val="24"/>
          <w:szCs w:val="28"/>
        </w:rPr>
        <w:t xml:space="preserve"> и предметные результаты освоения информатики.</w:t>
      </w:r>
    </w:p>
    <w:bookmarkEnd w:id="2"/>
    <w:p w:rsidR="00E363EB" w:rsidRPr="00B674B4" w:rsidRDefault="00E363EB" w:rsidP="00E363EB">
      <w:pPr>
        <w:pStyle w:val="a5"/>
        <w:spacing w:line="276" w:lineRule="auto"/>
        <w:jc w:val="both"/>
        <w:rPr>
          <w:rFonts w:ascii="Times New Roman" w:hAnsi="Times New Roman" w:cs="Times New Roman"/>
          <w:sz w:val="24"/>
          <w:szCs w:val="28"/>
        </w:rPr>
      </w:pPr>
      <w:r w:rsidRPr="00F00416">
        <w:rPr>
          <w:rFonts w:ascii="Times New Roman" w:hAnsi="Times New Roman" w:cs="Times New Roman"/>
          <w:sz w:val="24"/>
          <w:szCs w:val="28"/>
        </w:rPr>
        <w:t>Личностные результаты – это сформировавшаяся в образовательном процессе система</w:t>
      </w:r>
      <w:r w:rsidRPr="00B674B4">
        <w:rPr>
          <w:rFonts w:ascii="Times New Roman" w:hAnsi="Times New Roman" w:cs="Times New Roman"/>
          <w:sz w:val="24"/>
          <w:szCs w:val="28"/>
        </w:rPr>
        <w:t xml:space="preserve">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наличие представлений об информации как важнейшем стратегическом ресурсе развития личности, государства, общества; </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понимание роли информационных процессов в современном мире;</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первичными навыками анализа и критичной оценки получаемой информации; </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ответственное отношение к информации с учетом правовых и этических аспектов ее распространения; </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развитие чувства личной ответственности за качество окружающей информационной среды;</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готовность к повышению своего образовательного уровня и продолжению обучения с использованием средств и методов информатики и ИКТ;</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E363EB" w:rsidRPr="00B674B4" w:rsidRDefault="00E363EB" w:rsidP="00E363EB">
      <w:pPr>
        <w:pStyle w:val="a5"/>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E363EB" w:rsidRPr="00B674B4" w:rsidRDefault="00E363EB" w:rsidP="00E363EB">
      <w:pPr>
        <w:pStyle w:val="a5"/>
        <w:spacing w:line="276" w:lineRule="auto"/>
        <w:jc w:val="both"/>
        <w:rPr>
          <w:rFonts w:ascii="Times New Roman" w:hAnsi="Times New Roman" w:cs="Times New Roman"/>
          <w:sz w:val="24"/>
          <w:szCs w:val="28"/>
        </w:rPr>
      </w:pPr>
      <w:proofErr w:type="spellStart"/>
      <w:r w:rsidRPr="00F00416">
        <w:rPr>
          <w:rFonts w:ascii="Times New Roman" w:hAnsi="Times New Roman" w:cs="Times New Roman"/>
          <w:sz w:val="24"/>
          <w:szCs w:val="28"/>
        </w:rPr>
        <w:t>Метапредметные</w:t>
      </w:r>
      <w:proofErr w:type="spellEnd"/>
      <w:r w:rsidRPr="00F00416">
        <w:rPr>
          <w:rFonts w:ascii="Times New Roman" w:hAnsi="Times New Roman" w:cs="Times New Roman"/>
          <w:sz w:val="24"/>
          <w:szCs w:val="28"/>
        </w:rPr>
        <w:t xml:space="preserve"> результаты – освоенные </w:t>
      </w:r>
      <w:proofErr w:type="gramStart"/>
      <w:r w:rsidRPr="00F00416">
        <w:rPr>
          <w:rFonts w:ascii="Times New Roman" w:hAnsi="Times New Roman" w:cs="Times New Roman"/>
          <w:sz w:val="24"/>
          <w:szCs w:val="28"/>
        </w:rPr>
        <w:t>обучающимися</w:t>
      </w:r>
      <w:proofErr w:type="gramEnd"/>
      <w:r w:rsidRPr="00F00416">
        <w:rPr>
          <w:rFonts w:ascii="Times New Roman" w:hAnsi="Times New Roman" w:cs="Times New Roman"/>
          <w:sz w:val="24"/>
          <w:szCs w:val="28"/>
        </w:rPr>
        <w:t xml:space="preserve"> на базе одного, нескольких или всех</w:t>
      </w:r>
      <w:r w:rsidRPr="00B674B4">
        <w:rPr>
          <w:rFonts w:ascii="Times New Roman" w:hAnsi="Times New Roman" w:cs="Times New Roman"/>
          <w:sz w:val="24"/>
          <w:szCs w:val="28"/>
        </w:rPr>
        <w:t xml:space="preserve">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B674B4">
        <w:rPr>
          <w:rFonts w:ascii="Times New Roman" w:hAnsi="Times New Roman" w:cs="Times New Roman"/>
          <w:sz w:val="24"/>
          <w:szCs w:val="28"/>
        </w:rPr>
        <w:t>метапредметными</w:t>
      </w:r>
      <w:proofErr w:type="spellEnd"/>
      <w:r w:rsidRPr="00B674B4">
        <w:rPr>
          <w:rFonts w:ascii="Times New Roman" w:hAnsi="Times New Roman" w:cs="Times New Roman"/>
          <w:sz w:val="24"/>
          <w:szCs w:val="28"/>
        </w:rPr>
        <w:t xml:space="preserve"> результатами, формируемыми при изучении информатики в основной школе, являются:</w:t>
      </w:r>
    </w:p>
    <w:p w:rsidR="00E363EB" w:rsidRPr="00B674B4" w:rsidRDefault="00E363EB" w:rsidP="00E363EB">
      <w:pPr>
        <w:pStyle w:val="a5"/>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w:t>
      </w:r>
      <w:proofErr w:type="spellStart"/>
      <w:r w:rsidRPr="00B674B4">
        <w:rPr>
          <w:rFonts w:ascii="Times New Roman" w:hAnsi="Times New Roman" w:cs="Times New Roman"/>
          <w:sz w:val="24"/>
          <w:szCs w:val="28"/>
        </w:rPr>
        <w:t>общепредметными</w:t>
      </w:r>
      <w:proofErr w:type="spellEnd"/>
      <w:r w:rsidRPr="00B674B4">
        <w:rPr>
          <w:rFonts w:ascii="Times New Roman" w:hAnsi="Times New Roman" w:cs="Times New Roman"/>
          <w:sz w:val="24"/>
          <w:szCs w:val="28"/>
        </w:rPr>
        <w:t xml:space="preserve"> понятиями «объект», «система», «модель», «алгоритм», «исполнитель» и др.;</w:t>
      </w:r>
    </w:p>
    <w:p w:rsidR="00E363EB" w:rsidRPr="00B674B4" w:rsidRDefault="00E363EB" w:rsidP="00E363EB">
      <w:pPr>
        <w:pStyle w:val="a5"/>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674B4">
        <w:rPr>
          <w:rFonts w:ascii="Times New Roman" w:hAnsi="Times New Roman" w:cs="Times New Roman"/>
          <w:sz w:val="24"/>
          <w:szCs w:val="28"/>
        </w:rPr>
        <w:t>логическое рассуждение</w:t>
      </w:r>
      <w:proofErr w:type="gramEnd"/>
      <w:r w:rsidRPr="00B674B4">
        <w:rPr>
          <w:rFonts w:ascii="Times New Roman" w:hAnsi="Times New Roman" w:cs="Times New Roman"/>
          <w:sz w:val="24"/>
          <w:szCs w:val="28"/>
        </w:rPr>
        <w:t>, умозаключение (индуктивное, дедуктивное и по аналогии) и делать выводы;</w:t>
      </w:r>
    </w:p>
    <w:p w:rsidR="00E363EB" w:rsidRPr="00B674B4" w:rsidRDefault="00E363EB" w:rsidP="00E363EB">
      <w:pPr>
        <w:pStyle w:val="a5"/>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w:t>
      </w:r>
      <w:r w:rsidRPr="00B674B4">
        <w:rPr>
          <w:rFonts w:ascii="Times New Roman" w:hAnsi="Times New Roman" w:cs="Times New Roman"/>
          <w:sz w:val="24"/>
          <w:szCs w:val="28"/>
        </w:rPr>
        <w:lastRenderedPageBreak/>
        <w:t xml:space="preserve">действия в соответствии с изменяющейся ситуацией; оценивать правильность выполнения учебной задачи; </w:t>
      </w:r>
    </w:p>
    <w:p w:rsidR="00E363EB" w:rsidRPr="00B674B4" w:rsidRDefault="00E363EB" w:rsidP="00E363EB">
      <w:pPr>
        <w:pStyle w:val="a5"/>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363EB" w:rsidRPr="00B674B4" w:rsidRDefault="00E363EB" w:rsidP="00E363EB">
      <w:pPr>
        <w:pStyle w:val="a5"/>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E363EB" w:rsidRDefault="00E363EB" w:rsidP="00E363EB">
      <w:pPr>
        <w:pStyle w:val="a5"/>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E363EB" w:rsidRPr="007C376A" w:rsidRDefault="00E363EB" w:rsidP="00E363EB">
      <w:pPr>
        <w:pStyle w:val="a5"/>
        <w:numPr>
          <w:ilvl w:val="0"/>
          <w:numId w:val="5"/>
        </w:numPr>
        <w:spacing w:line="276" w:lineRule="auto"/>
        <w:jc w:val="both"/>
        <w:rPr>
          <w:rFonts w:ascii="Times New Roman" w:hAnsi="Times New Roman" w:cs="Times New Roman"/>
          <w:sz w:val="24"/>
          <w:szCs w:val="28"/>
        </w:rPr>
      </w:pPr>
      <w:r w:rsidRPr="007C376A">
        <w:rPr>
          <w:rFonts w:ascii="Times New Roman" w:hAnsi="Times New Roman" w:cs="Times New Roman"/>
          <w:sz w:val="24"/>
          <w:szCs w:val="28"/>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7C376A">
        <w:rPr>
          <w:rFonts w:ascii="Times New Roman" w:hAnsi="Times New Roman" w:cs="Times New Roman"/>
          <w:sz w:val="24"/>
          <w:szCs w:val="28"/>
        </w:rPr>
        <w:t>гипермедиасообщений</w:t>
      </w:r>
      <w:proofErr w:type="spellEnd"/>
      <w:r w:rsidRPr="007C376A">
        <w:rPr>
          <w:rFonts w:ascii="Times New Roman" w:hAnsi="Times New Roman" w:cs="Times New Roman"/>
          <w:sz w:val="24"/>
          <w:szCs w:val="28"/>
        </w:rPr>
        <w:t>; коммуникация и социальное взаимодействие; поиск и организация хранения информации; анализ информации).</w:t>
      </w:r>
    </w:p>
    <w:p w:rsidR="00E363EB" w:rsidRPr="00B674B4" w:rsidRDefault="00E363EB" w:rsidP="00E363EB">
      <w:pPr>
        <w:pStyle w:val="a5"/>
        <w:spacing w:line="276" w:lineRule="auto"/>
        <w:jc w:val="both"/>
        <w:rPr>
          <w:rFonts w:ascii="Times New Roman" w:hAnsi="Times New Roman" w:cs="Times New Roman"/>
          <w:sz w:val="24"/>
          <w:szCs w:val="28"/>
        </w:rPr>
      </w:pPr>
      <w:proofErr w:type="gramStart"/>
      <w:r w:rsidRPr="00F00416">
        <w:rPr>
          <w:rFonts w:ascii="Times New Roman" w:hAnsi="Times New Roman" w:cs="Times New Roman"/>
          <w:sz w:val="24"/>
          <w:szCs w:val="28"/>
        </w:rPr>
        <w:t>Предметные результаты включают в себя: освоенные обучающимися в ходе изучения учебного</w:t>
      </w:r>
      <w:r w:rsidRPr="00B674B4">
        <w:rPr>
          <w:rFonts w:ascii="Times New Roman" w:hAnsi="Times New Roman" w:cs="Times New Roman"/>
          <w:sz w:val="24"/>
          <w:szCs w:val="28"/>
        </w:rPr>
        <w:t xml:space="preserve">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B674B4">
        <w:rPr>
          <w:rFonts w:ascii="Times New Roman" w:hAnsi="Times New Roman" w:cs="Times New Roman"/>
          <w:sz w:val="24"/>
          <w:szCs w:val="28"/>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E363EB" w:rsidRPr="00B674B4" w:rsidRDefault="00E363EB" w:rsidP="00E363EB">
      <w:pPr>
        <w:pStyle w:val="a5"/>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E363EB" w:rsidRPr="00B674B4" w:rsidRDefault="00E363EB" w:rsidP="00E363EB">
      <w:pPr>
        <w:pStyle w:val="a5"/>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формирование представления об основных изучаемых понятиях: информация, алгоритм, модель – и их свойствах; </w:t>
      </w:r>
    </w:p>
    <w:p w:rsidR="00E363EB" w:rsidRPr="00B674B4" w:rsidRDefault="00E363EB" w:rsidP="00E363EB">
      <w:pPr>
        <w:pStyle w:val="a5"/>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363EB" w:rsidRPr="00B674B4" w:rsidRDefault="00E363EB" w:rsidP="00E363EB">
      <w:pPr>
        <w:pStyle w:val="a5"/>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363EB" w:rsidRPr="00B674B4" w:rsidRDefault="00E363EB" w:rsidP="00E363EB">
      <w:pPr>
        <w:pStyle w:val="a5"/>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Структура содержания общеобразовательного предмета (курса) информатики в 5–6 классах основной школы может быть определена следующими укрупнёнными тематическими блоками (разделами):</w:t>
      </w:r>
    </w:p>
    <w:p w:rsidR="00E363EB" w:rsidRPr="00C03027" w:rsidRDefault="00E363EB" w:rsidP="00E363EB">
      <w:pPr>
        <w:pStyle w:val="a5"/>
        <w:numPr>
          <w:ilvl w:val="0"/>
          <w:numId w:val="7"/>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информация вокруг нас;</w:t>
      </w:r>
    </w:p>
    <w:p w:rsidR="00E363EB" w:rsidRPr="00C03027" w:rsidRDefault="00E363EB" w:rsidP="00E363EB">
      <w:pPr>
        <w:pStyle w:val="a5"/>
        <w:numPr>
          <w:ilvl w:val="0"/>
          <w:numId w:val="7"/>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информационные технологии;</w:t>
      </w:r>
    </w:p>
    <w:p w:rsidR="00E363EB" w:rsidRPr="00C03027" w:rsidRDefault="00E363EB" w:rsidP="00E363EB">
      <w:pPr>
        <w:pStyle w:val="a5"/>
        <w:numPr>
          <w:ilvl w:val="0"/>
          <w:numId w:val="7"/>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информационное моделирование;</w:t>
      </w:r>
    </w:p>
    <w:p w:rsidR="00E363EB" w:rsidRPr="00C03027" w:rsidRDefault="00E363EB" w:rsidP="00E363EB">
      <w:pPr>
        <w:pStyle w:val="a5"/>
        <w:numPr>
          <w:ilvl w:val="0"/>
          <w:numId w:val="7"/>
        </w:numPr>
        <w:spacing w:line="276" w:lineRule="auto"/>
        <w:jc w:val="both"/>
        <w:rPr>
          <w:rFonts w:ascii="Times New Roman" w:hAnsi="Times New Roman" w:cs="Times New Roman"/>
          <w:sz w:val="24"/>
        </w:rPr>
      </w:pPr>
      <w:proofErr w:type="spellStart"/>
      <w:r w:rsidRPr="00C03027">
        <w:rPr>
          <w:rFonts w:ascii="Times New Roman" w:hAnsi="Times New Roman" w:cs="Times New Roman"/>
          <w:sz w:val="24"/>
        </w:rPr>
        <w:t>алгоритмика</w:t>
      </w:r>
      <w:proofErr w:type="spellEnd"/>
      <w:r w:rsidRPr="00C03027">
        <w:rPr>
          <w:rFonts w:ascii="Times New Roman" w:hAnsi="Times New Roman" w:cs="Times New Roman"/>
          <w:sz w:val="24"/>
        </w:rPr>
        <w:t>.</w:t>
      </w:r>
    </w:p>
    <w:p w:rsidR="00E363EB" w:rsidRPr="00F00416" w:rsidRDefault="00E363EB" w:rsidP="00E363EB">
      <w:pPr>
        <w:pStyle w:val="a5"/>
        <w:spacing w:line="276" w:lineRule="auto"/>
        <w:jc w:val="both"/>
        <w:rPr>
          <w:rFonts w:ascii="Times New Roman" w:hAnsi="Times New Roman" w:cs="Times New Roman"/>
          <w:sz w:val="24"/>
        </w:rPr>
      </w:pPr>
      <w:bookmarkStart w:id="3" w:name="_Toc343949362"/>
      <w:r w:rsidRPr="00F00416">
        <w:rPr>
          <w:rFonts w:ascii="Times New Roman" w:hAnsi="Times New Roman" w:cs="Times New Roman"/>
          <w:sz w:val="24"/>
        </w:rPr>
        <w:t xml:space="preserve">Раздел  1. </w:t>
      </w:r>
      <w:bookmarkEnd w:id="3"/>
      <w:r w:rsidRPr="00F00416">
        <w:rPr>
          <w:rFonts w:ascii="Times New Roman" w:hAnsi="Times New Roman" w:cs="Times New Roman"/>
          <w:sz w:val="24"/>
        </w:rPr>
        <w:t xml:space="preserve">Информация вокруг нас </w:t>
      </w:r>
    </w:p>
    <w:p w:rsidR="00E363EB" w:rsidRPr="00C03027" w:rsidRDefault="00E363EB" w:rsidP="00E363EB">
      <w:pPr>
        <w:pStyle w:val="a5"/>
        <w:spacing w:line="276" w:lineRule="auto"/>
        <w:jc w:val="both"/>
        <w:rPr>
          <w:rFonts w:ascii="Times New Roman" w:hAnsi="Times New Roman" w:cs="Times New Roman"/>
          <w:sz w:val="24"/>
        </w:rPr>
      </w:pPr>
      <w:bookmarkStart w:id="4" w:name="_Toc343949363"/>
      <w:r w:rsidRPr="00C03027">
        <w:rPr>
          <w:rFonts w:ascii="Times New Roman" w:hAnsi="Times New Roman" w:cs="Times New Roman"/>
          <w:sz w:val="24"/>
        </w:rPr>
        <w:t>Информация и информатика. Как человек получает информацию. Виды информации по способу получения.</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Хранение информации. Память человека и память человечества. Носители информации.</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Передача информации. Источник, канал, приёмник. Примеры передачи информации. Электронная почта.</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 xml:space="preserve">Код, кодирование информации. Способы кодирования информации. Метод координат. </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Информация и знания. Чувственное познание окружающего мира. Абстрактное мышление. Понятие как форма мышления.</w:t>
      </w:r>
    </w:p>
    <w:p w:rsidR="00E363EB" w:rsidRPr="00F00416" w:rsidRDefault="00E363EB" w:rsidP="00E363EB">
      <w:pPr>
        <w:pStyle w:val="a5"/>
        <w:spacing w:line="276" w:lineRule="auto"/>
        <w:jc w:val="both"/>
        <w:rPr>
          <w:rFonts w:ascii="Times New Roman" w:hAnsi="Times New Roman" w:cs="Times New Roman"/>
          <w:sz w:val="24"/>
        </w:rPr>
      </w:pPr>
      <w:r w:rsidRPr="00F00416">
        <w:rPr>
          <w:rFonts w:ascii="Times New Roman" w:hAnsi="Times New Roman" w:cs="Times New Roman"/>
          <w:sz w:val="24"/>
        </w:rPr>
        <w:t xml:space="preserve">Раздел  2. </w:t>
      </w:r>
      <w:bookmarkEnd w:id="4"/>
      <w:r w:rsidRPr="00F00416">
        <w:rPr>
          <w:rFonts w:ascii="Times New Roman" w:hAnsi="Times New Roman" w:cs="Times New Roman"/>
          <w:sz w:val="24"/>
        </w:rPr>
        <w:t>Информационные технологии</w:t>
      </w:r>
    </w:p>
    <w:p w:rsidR="00E363EB" w:rsidRPr="00C03027" w:rsidRDefault="00E363EB" w:rsidP="00E363EB">
      <w:pPr>
        <w:pStyle w:val="a5"/>
        <w:spacing w:line="276" w:lineRule="auto"/>
        <w:jc w:val="both"/>
        <w:rPr>
          <w:rFonts w:ascii="Times New Roman" w:hAnsi="Times New Roman" w:cs="Times New Roman"/>
          <w:sz w:val="24"/>
        </w:rPr>
      </w:pPr>
      <w:bookmarkStart w:id="5" w:name="_Toc343949364"/>
      <w:r w:rsidRPr="00C03027">
        <w:rPr>
          <w:rFonts w:ascii="Times New Roman" w:hAnsi="Times New Roman" w:cs="Times New Roman"/>
          <w:sz w:val="24"/>
        </w:rPr>
        <w:t>Компьютер – универсальная машина для работы с информацией. Техника безопасности и организация рабочего места.</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Основные устройства компьютера, в том числе устройства для ввода информации (текста, звука, изображения) в компьютер.</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Компьютерные объекты. Программы и документы. Файлы и папки. Основные правила именования файлов.</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Ввод информации в память компьютера. Клавиатура. Группы клавиш. Основная позиция пальцев на клавиатуре.</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w:t>
      </w:r>
      <w:r w:rsidRPr="00C03027">
        <w:rPr>
          <w:rFonts w:ascii="Times New Roman" w:hAnsi="Times New Roman" w:cs="Times New Roman"/>
          <w:sz w:val="24"/>
        </w:rPr>
        <w:lastRenderedPageBreak/>
        <w:t xml:space="preserve">изменений. Работа с фрагментами: удаление, перемещение, копирование.  Преобразование фрагментов. Устройства ввода графической информации. </w:t>
      </w:r>
    </w:p>
    <w:p w:rsidR="00E363EB" w:rsidRPr="00C03027" w:rsidRDefault="00E363EB" w:rsidP="00E363EB">
      <w:pPr>
        <w:pStyle w:val="a5"/>
        <w:spacing w:line="276" w:lineRule="auto"/>
        <w:jc w:val="both"/>
        <w:rPr>
          <w:rFonts w:ascii="Times New Roman" w:hAnsi="Times New Roman" w:cs="Times New Roman"/>
          <w:sz w:val="24"/>
        </w:rPr>
      </w:pPr>
      <w:proofErr w:type="spellStart"/>
      <w:r w:rsidRPr="00C03027">
        <w:rPr>
          <w:rFonts w:ascii="Times New Roman" w:hAnsi="Times New Roman" w:cs="Times New Roman"/>
          <w:sz w:val="24"/>
        </w:rPr>
        <w:t>Мультимедийная</w:t>
      </w:r>
      <w:proofErr w:type="spellEnd"/>
      <w:r w:rsidRPr="00C03027">
        <w:rPr>
          <w:rFonts w:ascii="Times New Roman" w:hAnsi="Times New Roman" w:cs="Times New Roman"/>
          <w:sz w:val="24"/>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E363EB" w:rsidRPr="00F00416" w:rsidRDefault="00E363EB" w:rsidP="00E363EB">
      <w:pPr>
        <w:pStyle w:val="a5"/>
        <w:spacing w:line="276" w:lineRule="auto"/>
        <w:jc w:val="both"/>
        <w:rPr>
          <w:rFonts w:ascii="Times New Roman" w:hAnsi="Times New Roman" w:cs="Times New Roman"/>
          <w:sz w:val="24"/>
        </w:rPr>
      </w:pPr>
      <w:r w:rsidRPr="00F00416">
        <w:rPr>
          <w:rFonts w:ascii="Times New Roman" w:hAnsi="Times New Roman" w:cs="Times New Roman"/>
          <w:sz w:val="24"/>
        </w:rPr>
        <w:t xml:space="preserve">Раздел  3. Информационное </w:t>
      </w:r>
      <w:bookmarkEnd w:id="5"/>
      <w:r w:rsidRPr="00F00416">
        <w:rPr>
          <w:rFonts w:ascii="Times New Roman" w:hAnsi="Times New Roman" w:cs="Times New Roman"/>
          <w:sz w:val="24"/>
        </w:rPr>
        <w:t>моделирование</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 xml:space="preserve">Модели объектов и их назначение. Информационные модели. Словесные информационные модели. Простейшие математические модели. </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Табличные информационные модели. Структура и правила оформления таблицы. Простые таблицы. Табличное решение логических задач.</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Вычислительные таблицы. Графики и диаграммы. Наглядное представление о соотношении величин. Визуализация многорядных данных.</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Многообразие схем. Информационные модели на графах. Деревья.</w:t>
      </w:r>
    </w:p>
    <w:p w:rsidR="00E363EB" w:rsidRPr="00F00416" w:rsidRDefault="00E363EB" w:rsidP="00E363EB">
      <w:pPr>
        <w:pStyle w:val="a5"/>
        <w:spacing w:line="276" w:lineRule="auto"/>
        <w:jc w:val="both"/>
        <w:rPr>
          <w:rFonts w:ascii="Times New Roman" w:hAnsi="Times New Roman" w:cs="Times New Roman"/>
          <w:sz w:val="24"/>
        </w:rPr>
      </w:pPr>
      <w:r w:rsidRPr="00F00416">
        <w:rPr>
          <w:rFonts w:ascii="Times New Roman" w:hAnsi="Times New Roman" w:cs="Times New Roman"/>
          <w:sz w:val="24"/>
        </w:rPr>
        <w:t xml:space="preserve">Раздел  4. </w:t>
      </w:r>
      <w:proofErr w:type="spellStart"/>
      <w:r w:rsidRPr="00F00416">
        <w:rPr>
          <w:rFonts w:ascii="Times New Roman" w:hAnsi="Times New Roman" w:cs="Times New Roman"/>
          <w:sz w:val="24"/>
        </w:rPr>
        <w:t>Алгоритмика</w:t>
      </w:r>
      <w:proofErr w:type="spellEnd"/>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E363EB" w:rsidRPr="00C03027" w:rsidRDefault="00E363EB" w:rsidP="00E363EB">
      <w:pPr>
        <w:pStyle w:val="a5"/>
        <w:spacing w:line="276" w:lineRule="auto"/>
        <w:jc w:val="both"/>
        <w:rPr>
          <w:rFonts w:ascii="Times New Roman" w:hAnsi="Times New Roman" w:cs="Times New Roman"/>
          <w:sz w:val="24"/>
        </w:rPr>
      </w:pPr>
      <w:r w:rsidRPr="00C03027">
        <w:rPr>
          <w:rFonts w:ascii="Times New Roman" w:hAnsi="Times New Roman" w:cs="Times New Roman"/>
          <w:sz w:val="24"/>
        </w:rPr>
        <w:t>Составление алгоритмов (линейных, с ветвлениями и циклами) для управления исполнителями Чертёжник, Водолей и др.</w:t>
      </w:r>
    </w:p>
    <w:p w:rsidR="00E363EB" w:rsidRPr="00B674B4" w:rsidRDefault="00E363EB" w:rsidP="00E363EB">
      <w:pPr>
        <w:pStyle w:val="a5"/>
        <w:spacing w:line="276" w:lineRule="auto"/>
        <w:jc w:val="center"/>
        <w:rPr>
          <w:rFonts w:ascii="Times New Roman" w:hAnsi="Times New Roman" w:cs="Times New Roman"/>
          <w:sz w:val="24"/>
          <w:szCs w:val="28"/>
        </w:rPr>
      </w:pPr>
      <w:r>
        <w:rPr>
          <w:rFonts w:ascii="Times New Roman" w:hAnsi="Times New Roman" w:cs="Times New Roman"/>
          <w:sz w:val="24"/>
          <w:szCs w:val="28"/>
        </w:rPr>
        <w:t>Планируемые результаты.</w:t>
      </w:r>
    </w:p>
    <w:p w:rsidR="00E363EB" w:rsidRPr="00B674B4" w:rsidRDefault="00E363EB" w:rsidP="00E363EB">
      <w:pPr>
        <w:pStyle w:val="a5"/>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 xml:space="preserve">Планируемые результаты освоения </w:t>
      </w:r>
      <w:proofErr w:type="gramStart"/>
      <w:r w:rsidRPr="00B674B4">
        <w:rPr>
          <w:rFonts w:ascii="Times New Roman" w:hAnsi="Times New Roman" w:cs="Times New Roman"/>
          <w:sz w:val="24"/>
          <w:szCs w:val="28"/>
        </w:rPr>
        <w:t>обучающимися</w:t>
      </w:r>
      <w:proofErr w:type="gramEnd"/>
      <w:r w:rsidRPr="00B674B4">
        <w:rPr>
          <w:rFonts w:ascii="Times New Roman" w:hAnsi="Times New Roman" w:cs="Times New Roman"/>
          <w:sz w:val="24"/>
          <w:szCs w:val="28"/>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B674B4">
        <w:rPr>
          <w:rFonts w:ascii="Times New Roman" w:hAnsi="Times New Roman" w:cs="Times New Roman"/>
          <w:sz w:val="24"/>
          <w:szCs w:val="28"/>
        </w:rPr>
        <w:t>метапредметных</w:t>
      </w:r>
      <w:proofErr w:type="spellEnd"/>
      <w:r w:rsidRPr="00B674B4">
        <w:rPr>
          <w:rFonts w:ascii="Times New Roman" w:hAnsi="Times New Roman" w:cs="Times New Roman"/>
          <w:sz w:val="24"/>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E363EB" w:rsidRPr="00B674B4" w:rsidRDefault="00E363EB" w:rsidP="00E363EB">
      <w:pPr>
        <w:pStyle w:val="a5"/>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Планируемые результаты сформулированы к каждому разделу учебной программы.</w:t>
      </w:r>
    </w:p>
    <w:p w:rsidR="00E363EB" w:rsidRPr="00B674B4" w:rsidRDefault="00E363EB" w:rsidP="00E363EB">
      <w:pPr>
        <w:pStyle w:val="a5"/>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E363EB" w:rsidRPr="00B674B4" w:rsidRDefault="00E363EB" w:rsidP="00E363EB">
      <w:pPr>
        <w:pStyle w:val="a5"/>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E363EB" w:rsidRPr="00B674B4" w:rsidRDefault="00E363EB" w:rsidP="00E363EB">
      <w:pPr>
        <w:pStyle w:val="a5"/>
        <w:spacing w:line="276" w:lineRule="auto"/>
        <w:jc w:val="both"/>
        <w:rPr>
          <w:rFonts w:ascii="Times New Roman" w:hAnsi="Times New Roman" w:cs="Times New Roman"/>
          <w:sz w:val="24"/>
          <w:szCs w:val="28"/>
        </w:rPr>
      </w:pPr>
    </w:p>
    <w:p w:rsidR="00E363EB" w:rsidRPr="00F00416" w:rsidRDefault="00E363EB" w:rsidP="00E363EB">
      <w:pPr>
        <w:pStyle w:val="a5"/>
        <w:spacing w:line="276" w:lineRule="auto"/>
        <w:jc w:val="both"/>
        <w:rPr>
          <w:rFonts w:ascii="Times New Roman" w:hAnsi="Times New Roman" w:cs="Times New Roman"/>
          <w:sz w:val="24"/>
          <w:szCs w:val="28"/>
        </w:rPr>
      </w:pPr>
      <w:r w:rsidRPr="00F00416">
        <w:rPr>
          <w:rFonts w:ascii="Times New Roman" w:hAnsi="Times New Roman" w:cs="Times New Roman"/>
          <w:sz w:val="24"/>
          <w:szCs w:val="28"/>
        </w:rPr>
        <w:t>Раздел 1. Информация вокруг нас</w:t>
      </w:r>
    </w:p>
    <w:p w:rsidR="00E363EB" w:rsidRPr="00F4319C" w:rsidRDefault="00E363EB" w:rsidP="00E363EB">
      <w:pPr>
        <w:pStyle w:val="a5"/>
        <w:spacing w:line="276" w:lineRule="auto"/>
        <w:jc w:val="both"/>
        <w:rPr>
          <w:rFonts w:ascii="Times New Roman" w:hAnsi="Times New Roman" w:cs="Times New Roman"/>
          <w:sz w:val="24"/>
          <w:szCs w:val="28"/>
          <w:u w:val="single"/>
        </w:rPr>
      </w:pPr>
      <w:r w:rsidRPr="00F4319C">
        <w:rPr>
          <w:rFonts w:ascii="Times New Roman" w:hAnsi="Times New Roman" w:cs="Times New Roman"/>
          <w:sz w:val="24"/>
          <w:szCs w:val="28"/>
          <w:u w:val="single"/>
        </w:rPr>
        <w:t xml:space="preserve"> научится:</w:t>
      </w:r>
    </w:p>
    <w:p w:rsidR="00E363EB" w:rsidRPr="00B674B4" w:rsidRDefault="00E363EB" w:rsidP="00E363EB">
      <w:pPr>
        <w:pStyle w:val="a5"/>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и правильно применять на бытовом уровне понятий «информация», «информационный объект»;</w:t>
      </w:r>
    </w:p>
    <w:p w:rsidR="00E363EB" w:rsidRPr="00B674B4" w:rsidRDefault="00E363EB" w:rsidP="00E363EB">
      <w:pPr>
        <w:pStyle w:val="a5"/>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приводить примеры передачи, хранения и обработки информации в деятельности человека, в живой природе, обществе, технике;</w:t>
      </w:r>
    </w:p>
    <w:p w:rsidR="00E363EB" w:rsidRPr="00B674B4" w:rsidRDefault="00E363EB" w:rsidP="00E363EB">
      <w:pPr>
        <w:pStyle w:val="a5"/>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древних и современных информационных носителей;</w:t>
      </w:r>
    </w:p>
    <w:p w:rsidR="00E363EB" w:rsidRPr="00B674B4" w:rsidRDefault="00E363EB" w:rsidP="00E363EB">
      <w:pPr>
        <w:pStyle w:val="a5"/>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классифицировать информацию по способам её восприятия человеком, по формам представления на материальных носителях;</w:t>
      </w:r>
    </w:p>
    <w:p w:rsidR="00E363EB" w:rsidRPr="00B674B4" w:rsidRDefault="00E363EB" w:rsidP="00E363EB">
      <w:pPr>
        <w:pStyle w:val="a5"/>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кодировать и декодировать сообщения, используя простейшие коды;</w:t>
      </w:r>
    </w:p>
    <w:p w:rsidR="00E363EB" w:rsidRPr="00B674B4" w:rsidRDefault="00E363EB" w:rsidP="00E363EB">
      <w:pPr>
        <w:pStyle w:val="a5"/>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определять, информативно или нет некоторое сообщение, если известны способности конкретного субъекта к его восприятию.</w:t>
      </w:r>
    </w:p>
    <w:p w:rsidR="00E363EB" w:rsidRPr="00F4319C" w:rsidRDefault="00E363EB" w:rsidP="00E363EB">
      <w:pPr>
        <w:pStyle w:val="a5"/>
        <w:spacing w:line="276" w:lineRule="auto"/>
        <w:jc w:val="both"/>
        <w:rPr>
          <w:rFonts w:ascii="Times New Roman" w:hAnsi="Times New Roman" w:cs="Times New Roman"/>
          <w:sz w:val="24"/>
          <w:szCs w:val="28"/>
          <w:u w:val="single"/>
        </w:rPr>
      </w:pPr>
      <w:r w:rsidRPr="00F4319C">
        <w:rPr>
          <w:rFonts w:ascii="Times New Roman" w:hAnsi="Times New Roman" w:cs="Times New Roman"/>
          <w:sz w:val="24"/>
          <w:szCs w:val="28"/>
          <w:u w:val="single"/>
        </w:rPr>
        <w:t xml:space="preserve"> получит возможность:</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сформировать представление о способах кодирования информации;</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преобразовывать информацию по заданным правилам и путём рассуждений;</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решать логические задачи на установление взаимного соответствия с использованием таблиц;</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единичных и общих понятий, отношений между понятиями;</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для объектов окружающей действительности указывать их признаки — свойства, действия, поведение, состояния; </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называть отношения, связывающие данный объе</w:t>
      </w:r>
      <w:proofErr w:type="gramStart"/>
      <w:r w:rsidRPr="00B674B4">
        <w:rPr>
          <w:rFonts w:ascii="Times New Roman" w:hAnsi="Times New Roman" w:cs="Times New Roman"/>
          <w:sz w:val="24"/>
          <w:szCs w:val="28"/>
        </w:rPr>
        <w:t>кт с др</w:t>
      </w:r>
      <w:proofErr w:type="gramEnd"/>
      <w:r w:rsidRPr="00B674B4">
        <w:rPr>
          <w:rFonts w:ascii="Times New Roman" w:hAnsi="Times New Roman" w:cs="Times New Roman"/>
          <w:sz w:val="24"/>
          <w:szCs w:val="28"/>
        </w:rPr>
        <w:t>угими объектами;</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E363EB" w:rsidRPr="00B674B4" w:rsidRDefault="00E363EB" w:rsidP="00E363EB">
      <w:pPr>
        <w:pStyle w:val="a5"/>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материальных, нематериальных и смешанных систем;</w:t>
      </w:r>
    </w:p>
    <w:p w:rsidR="00E363EB" w:rsidRPr="00B674B4" w:rsidRDefault="00E363EB" w:rsidP="00E363EB">
      <w:pPr>
        <w:pStyle w:val="a5"/>
        <w:spacing w:line="276" w:lineRule="auto"/>
        <w:jc w:val="both"/>
        <w:rPr>
          <w:rFonts w:ascii="Times New Roman" w:hAnsi="Times New Roman" w:cs="Times New Roman"/>
          <w:sz w:val="24"/>
          <w:szCs w:val="28"/>
        </w:rPr>
      </w:pPr>
    </w:p>
    <w:p w:rsidR="00E363EB" w:rsidRPr="00F00416" w:rsidRDefault="00E363EB" w:rsidP="00E363EB">
      <w:pPr>
        <w:pStyle w:val="a5"/>
        <w:spacing w:line="276" w:lineRule="auto"/>
        <w:jc w:val="both"/>
        <w:rPr>
          <w:rFonts w:ascii="Times New Roman" w:hAnsi="Times New Roman" w:cs="Times New Roman"/>
          <w:sz w:val="24"/>
          <w:szCs w:val="28"/>
        </w:rPr>
      </w:pPr>
      <w:r w:rsidRPr="00F00416">
        <w:rPr>
          <w:rFonts w:ascii="Times New Roman" w:hAnsi="Times New Roman" w:cs="Times New Roman"/>
          <w:sz w:val="24"/>
          <w:szCs w:val="28"/>
        </w:rPr>
        <w:t>Раздел 2. Информационные технологии</w:t>
      </w:r>
    </w:p>
    <w:p w:rsidR="00E363EB" w:rsidRPr="00230641" w:rsidRDefault="00E363EB" w:rsidP="00E363EB">
      <w:pPr>
        <w:pStyle w:val="a5"/>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 xml:space="preserve"> научится:</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определять устройства компьютера (основные и подключаемые) и выполняемые ими функции;</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различать программное и аппаратное обеспечение компьютера;</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запускать на выполнение программу, работать с ней, закрывать программу;</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переименовывать, перемещать, копировать и удалять файлы;</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вводить информацию в компьютер с помощью клавиатуры и мыши;</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выполнять арифметические вычисления с помощью программы Калькулятор;</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применять текстовый редактор для набора, редактирования и форматирования простейших текстов на русском и иностранном языках; </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выделять, перемещать и удалять фрагменты текста; создавать тексты с повторяющимися фрагментами;</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использовать простые способы форматирования (выделение жирным шрифтом, курсивом, изменение величины шрифта) текстов;</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и форматировать списки;</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форматировать и заполнять данными таблицы;</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круговые и столбиковые диаграммы;</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применять простейший графический редактор для создания и редактирования  простых рисунков;</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использовать основные приёмы создания презентаций в редакторах презентаций;</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осуществлять поиск информации в сети Интернет с использованием простых запросов (по одному признаку);</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ориентироваться на интернет-сайтах (нажать указатель, вернуться, перейти на главную страницу);</w:t>
      </w:r>
    </w:p>
    <w:p w:rsidR="00E363EB" w:rsidRPr="00B674B4" w:rsidRDefault="00E363EB" w:rsidP="00E363EB">
      <w:pPr>
        <w:pStyle w:val="a5"/>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соблюдать требования к организации компьютерного рабочего места, требования безопасности и гигиены при работе со средствами ИКТ.</w:t>
      </w:r>
    </w:p>
    <w:p w:rsidR="00E363EB" w:rsidRPr="00230641" w:rsidRDefault="00E363EB" w:rsidP="00E363EB">
      <w:pPr>
        <w:pStyle w:val="a5"/>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 xml:space="preserve"> получит возможность:</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овладеть приёмами квалифицированного клавиатурного письма;</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систематизировать (упорядочивать) файлы и папки;</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объемные текстовые документы, включающие списки, таблицы, диаграммы, рисунки;</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орфографический контроль в текстовом документе с помощью средств текстового процессора;</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оформлять текст в соответствии с заданными требованиями к шрифту, его начертанию, размеру и цвету, к выравниванию текста;</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видоизменять готовые графические изображения с помощью сре</w:t>
      </w:r>
      <w:proofErr w:type="gramStart"/>
      <w:r w:rsidRPr="00B674B4">
        <w:rPr>
          <w:rFonts w:ascii="Times New Roman" w:hAnsi="Times New Roman" w:cs="Times New Roman"/>
          <w:sz w:val="24"/>
          <w:szCs w:val="28"/>
        </w:rPr>
        <w:t>дств гр</w:t>
      </w:r>
      <w:proofErr w:type="gramEnd"/>
      <w:r w:rsidRPr="00B674B4">
        <w:rPr>
          <w:rFonts w:ascii="Times New Roman" w:hAnsi="Times New Roman" w:cs="Times New Roman"/>
          <w:sz w:val="24"/>
          <w:szCs w:val="28"/>
        </w:rPr>
        <w:t>афического редактора;</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создавать сложные графические объекты с повторяющимися и /или преобразованными фрагментами;</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научиться создавать на заданную тему </w:t>
      </w:r>
      <w:proofErr w:type="spellStart"/>
      <w:r w:rsidRPr="00B674B4">
        <w:rPr>
          <w:rFonts w:ascii="Times New Roman" w:hAnsi="Times New Roman" w:cs="Times New Roman"/>
          <w:sz w:val="24"/>
          <w:szCs w:val="28"/>
        </w:rPr>
        <w:t>мультимедийную</w:t>
      </w:r>
      <w:proofErr w:type="spellEnd"/>
      <w:r w:rsidRPr="00B674B4">
        <w:rPr>
          <w:rFonts w:ascii="Times New Roman" w:hAnsi="Times New Roman" w:cs="Times New Roman"/>
          <w:sz w:val="24"/>
          <w:szCs w:val="28"/>
        </w:rPr>
        <w:t xml:space="preserve">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работать с электронной почтой (регистрировать почтовый ящик и пересылать сообщения);</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научиться сохранять для индивидуального </w:t>
      </w:r>
      <w:proofErr w:type="gramStart"/>
      <w:r w:rsidRPr="00B674B4">
        <w:rPr>
          <w:rFonts w:ascii="Times New Roman" w:hAnsi="Times New Roman" w:cs="Times New Roman"/>
          <w:sz w:val="24"/>
          <w:szCs w:val="28"/>
        </w:rPr>
        <w:t>использования</w:t>
      </w:r>
      <w:proofErr w:type="gramEnd"/>
      <w:r w:rsidRPr="00B674B4">
        <w:rPr>
          <w:rFonts w:ascii="Times New Roman" w:hAnsi="Times New Roman" w:cs="Times New Roman"/>
          <w:sz w:val="24"/>
          <w:szCs w:val="28"/>
        </w:rPr>
        <w:t xml:space="preserve"> найденные в сети Интернет материалы;</w:t>
      </w:r>
    </w:p>
    <w:p w:rsidR="00E363EB" w:rsidRPr="00B674B4" w:rsidRDefault="00E363EB" w:rsidP="00E363EB">
      <w:pPr>
        <w:pStyle w:val="a5"/>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расширить представления об этических нормах работы с информационными объектами. </w:t>
      </w:r>
    </w:p>
    <w:p w:rsidR="00E363EB" w:rsidRPr="00B674B4" w:rsidRDefault="00E363EB" w:rsidP="00E363EB">
      <w:pPr>
        <w:pStyle w:val="a5"/>
        <w:spacing w:line="276" w:lineRule="auto"/>
        <w:jc w:val="both"/>
        <w:rPr>
          <w:rFonts w:ascii="Times New Roman" w:hAnsi="Times New Roman" w:cs="Times New Roman"/>
          <w:sz w:val="24"/>
          <w:szCs w:val="28"/>
        </w:rPr>
      </w:pPr>
    </w:p>
    <w:p w:rsidR="00E363EB" w:rsidRPr="00F00416" w:rsidRDefault="00E363EB" w:rsidP="00E363EB">
      <w:pPr>
        <w:pStyle w:val="a5"/>
        <w:spacing w:line="276" w:lineRule="auto"/>
        <w:jc w:val="both"/>
        <w:rPr>
          <w:rFonts w:ascii="Times New Roman" w:hAnsi="Times New Roman" w:cs="Times New Roman"/>
          <w:sz w:val="24"/>
          <w:szCs w:val="28"/>
        </w:rPr>
      </w:pPr>
      <w:r w:rsidRPr="00F00416">
        <w:rPr>
          <w:rFonts w:ascii="Times New Roman" w:hAnsi="Times New Roman" w:cs="Times New Roman"/>
          <w:sz w:val="24"/>
          <w:szCs w:val="28"/>
        </w:rPr>
        <w:t>Раздел 3. Информационное моделирование</w:t>
      </w:r>
    </w:p>
    <w:p w:rsidR="00E363EB" w:rsidRPr="00230641" w:rsidRDefault="00E363EB" w:rsidP="00E363EB">
      <w:pPr>
        <w:pStyle w:val="a5"/>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 xml:space="preserve"> научится:</w:t>
      </w:r>
    </w:p>
    <w:p w:rsidR="00E363EB" w:rsidRPr="00B674B4" w:rsidRDefault="00E363EB" w:rsidP="00E363EB">
      <w:pPr>
        <w:pStyle w:val="a5"/>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сущность понятий «модель», «информационная модель»;</w:t>
      </w:r>
    </w:p>
    <w:p w:rsidR="00E363EB" w:rsidRPr="00B674B4" w:rsidRDefault="00E363EB" w:rsidP="00E363EB">
      <w:pPr>
        <w:pStyle w:val="a5"/>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различать натурные и информационные модели, приводить их примеры;</w:t>
      </w:r>
    </w:p>
    <w:p w:rsidR="00E363EB" w:rsidRPr="00B674B4" w:rsidRDefault="00E363EB" w:rsidP="00E363EB">
      <w:pPr>
        <w:pStyle w:val="a5"/>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«читать» информационные модели (простые таблицы, круговые и столбиковые диаграммы, схемы и др.), встречающиеся в повседневной жизни;</w:t>
      </w:r>
    </w:p>
    <w:p w:rsidR="00E363EB" w:rsidRPr="00B674B4" w:rsidRDefault="00E363EB" w:rsidP="00E363EB">
      <w:pPr>
        <w:pStyle w:val="a5"/>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E363EB" w:rsidRPr="00B674B4" w:rsidRDefault="00E363EB" w:rsidP="00E363EB">
      <w:pPr>
        <w:pStyle w:val="a5"/>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строить простые информационные модели объектов из различных предметных областей.</w:t>
      </w:r>
    </w:p>
    <w:p w:rsidR="00E363EB" w:rsidRPr="00230641" w:rsidRDefault="00E363EB" w:rsidP="00E363EB">
      <w:pPr>
        <w:pStyle w:val="a5"/>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 xml:space="preserve"> получит возможность:</w:t>
      </w:r>
    </w:p>
    <w:p w:rsidR="00E363EB" w:rsidRPr="00B674B4" w:rsidRDefault="00E363EB" w:rsidP="00E363EB">
      <w:pPr>
        <w:pStyle w:val="a5"/>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сформировать начальные представления о </w:t>
      </w:r>
      <w:proofErr w:type="spellStart"/>
      <w:proofErr w:type="gramStart"/>
      <w:r w:rsidRPr="00B674B4">
        <w:rPr>
          <w:rFonts w:ascii="Times New Roman" w:hAnsi="Times New Roman" w:cs="Times New Roman"/>
          <w:sz w:val="24"/>
          <w:szCs w:val="28"/>
        </w:rPr>
        <w:t>о</w:t>
      </w:r>
      <w:proofErr w:type="spellEnd"/>
      <w:proofErr w:type="gramEnd"/>
      <w:r w:rsidRPr="00B674B4">
        <w:rPr>
          <w:rFonts w:ascii="Times New Roman" w:hAnsi="Times New Roman" w:cs="Times New Roman"/>
          <w:sz w:val="24"/>
          <w:szCs w:val="28"/>
        </w:rPr>
        <w:t xml:space="preserve"> назначении и области применения моделей; о моделировании как методе научного познания; </w:t>
      </w:r>
    </w:p>
    <w:p w:rsidR="00E363EB" w:rsidRPr="00B674B4" w:rsidRDefault="00E363EB" w:rsidP="00E363EB">
      <w:pPr>
        <w:pStyle w:val="a5"/>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приводить примеры образных, знаковых и смешанных информационных моделей; </w:t>
      </w:r>
    </w:p>
    <w:p w:rsidR="00E363EB" w:rsidRPr="00B674B4" w:rsidRDefault="00E363EB" w:rsidP="00E363EB">
      <w:pPr>
        <w:pStyle w:val="a5"/>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познакомится с правилами построения табличных моделей, схем, графов, деревьев;</w:t>
      </w:r>
    </w:p>
    <w:p w:rsidR="00E363EB" w:rsidRPr="00B674B4" w:rsidRDefault="00E363EB" w:rsidP="00E363EB">
      <w:pPr>
        <w:pStyle w:val="a5"/>
        <w:numPr>
          <w:ilvl w:val="0"/>
          <w:numId w:val="13"/>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выбирать форму представления данных (таблица, схема, график, диаграмма, граф, дерево) в соответствии с поставленной задачей.</w:t>
      </w:r>
      <w:proofErr w:type="gramEnd"/>
    </w:p>
    <w:p w:rsidR="00E363EB" w:rsidRPr="00B674B4" w:rsidRDefault="00E363EB" w:rsidP="00E363EB">
      <w:pPr>
        <w:pStyle w:val="a5"/>
        <w:spacing w:line="276" w:lineRule="auto"/>
        <w:jc w:val="both"/>
        <w:rPr>
          <w:rFonts w:ascii="Times New Roman" w:hAnsi="Times New Roman" w:cs="Times New Roman"/>
          <w:sz w:val="24"/>
          <w:szCs w:val="28"/>
        </w:rPr>
      </w:pPr>
    </w:p>
    <w:p w:rsidR="00E363EB" w:rsidRPr="00F00416" w:rsidRDefault="00E363EB" w:rsidP="00E363EB">
      <w:pPr>
        <w:pStyle w:val="a5"/>
        <w:spacing w:line="276" w:lineRule="auto"/>
        <w:jc w:val="both"/>
        <w:rPr>
          <w:rFonts w:ascii="Times New Roman" w:hAnsi="Times New Roman" w:cs="Times New Roman"/>
          <w:sz w:val="24"/>
          <w:szCs w:val="28"/>
        </w:rPr>
      </w:pPr>
      <w:r w:rsidRPr="00F00416">
        <w:rPr>
          <w:rFonts w:ascii="Times New Roman" w:hAnsi="Times New Roman" w:cs="Times New Roman"/>
          <w:sz w:val="24"/>
          <w:szCs w:val="28"/>
        </w:rPr>
        <w:t xml:space="preserve">Раздел 4. </w:t>
      </w:r>
      <w:proofErr w:type="spellStart"/>
      <w:r w:rsidRPr="00F00416">
        <w:rPr>
          <w:rFonts w:ascii="Times New Roman" w:hAnsi="Times New Roman" w:cs="Times New Roman"/>
          <w:sz w:val="24"/>
          <w:szCs w:val="28"/>
        </w:rPr>
        <w:t>Алгоритмика</w:t>
      </w:r>
      <w:proofErr w:type="spellEnd"/>
    </w:p>
    <w:p w:rsidR="00E363EB" w:rsidRPr="00230641" w:rsidRDefault="00E363EB" w:rsidP="00E363EB">
      <w:pPr>
        <w:pStyle w:val="a5"/>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 xml:space="preserve"> научится:</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смысл понятия «алгоритм», приводить примеры алгоритмов;</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управление имеющимся формальным исполнителем;</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правила записи  и выполнения алгоритмов, содержащих алгоритмические конструкции «следование», «ветвление», «цикл»;</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подбирать алгоритмическую конструкцию, соответствующую заданной  ситуации;</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исполнять линейный алгоритм  для формального исполнителя с заданной системой команд;</w:t>
      </w:r>
    </w:p>
    <w:p w:rsidR="00E363EB" w:rsidRPr="00B674B4" w:rsidRDefault="00E363EB" w:rsidP="00E363EB">
      <w:pPr>
        <w:pStyle w:val="a5"/>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разрабатывать план действий для решения задач на переправы, переливания и пр.;</w:t>
      </w:r>
    </w:p>
    <w:p w:rsidR="00E363EB" w:rsidRPr="00230641" w:rsidRDefault="00E363EB" w:rsidP="00E363EB">
      <w:pPr>
        <w:pStyle w:val="a5"/>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 xml:space="preserve"> получит возможность:</w:t>
      </w:r>
    </w:p>
    <w:p w:rsidR="00E363EB" w:rsidRPr="00B674B4" w:rsidRDefault="00E363EB" w:rsidP="00E363EB">
      <w:pPr>
        <w:pStyle w:val="a5"/>
        <w:numPr>
          <w:ilvl w:val="0"/>
          <w:numId w:val="1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исполнять алгоритмы, содержащие  ветвления  и повторения, для формального исполнителя с заданной системой команд;</w:t>
      </w:r>
    </w:p>
    <w:p w:rsidR="00E363EB" w:rsidRPr="00B674B4" w:rsidRDefault="00E363EB" w:rsidP="00E363EB">
      <w:pPr>
        <w:pStyle w:val="a5"/>
        <w:numPr>
          <w:ilvl w:val="0"/>
          <w:numId w:val="1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 данному алгоритму определять, для решения какой задачи он предназначен;</w:t>
      </w:r>
    </w:p>
    <w:p w:rsidR="00E363EB" w:rsidRPr="00B674B4" w:rsidRDefault="00E363EB" w:rsidP="00E363EB">
      <w:pPr>
        <w:pStyle w:val="a5"/>
        <w:numPr>
          <w:ilvl w:val="0"/>
          <w:numId w:val="1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E363EB" w:rsidRPr="00B674B4" w:rsidRDefault="00E363EB" w:rsidP="00E363EB">
      <w:pPr>
        <w:pStyle w:val="a5"/>
        <w:spacing w:line="276" w:lineRule="auto"/>
        <w:jc w:val="both"/>
        <w:rPr>
          <w:rFonts w:ascii="Times New Roman" w:hAnsi="Times New Roman" w:cs="Times New Roman"/>
          <w:sz w:val="24"/>
          <w:szCs w:val="28"/>
        </w:rPr>
      </w:pPr>
    </w:p>
    <w:p w:rsidR="00E363EB" w:rsidRDefault="00E363EB" w:rsidP="00E363EB"/>
    <w:p w:rsidR="00E363EB" w:rsidRDefault="00E363EB" w:rsidP="00E363EB">
      <w:r>
        <w:br w:type="page"/>
      </w:r>
    </w:p>
    <w:p w:rsidR="00DA76CB" w:rsidRPr="00103592" w:rsidRDefault="00DA76CB" w:rsidP="00DA76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ТЕМАТИЧЕСКОЕ ПЛАНИРОВАНИЕ УЧЕБНОГО МАТЕРИАЛА</w:t>
      </w:r>
    </w:p>
    <w:tbl>
      <w:tblPr>
        <w:tblW w:w="10774" w:type="dxa"/>
        <w:tblInd w:w="-176" w:type="dxa"/>
        <w:tblLayout w:type="fixed"/>
        <w:tblLook w:val="0000"/>
      </w:tblPr>
      <w:tblGrid>
        <w:gridCol w:w="710"/>
        <w:gridCol w:w="5811"/>
        <w:gridCol w:w="1418"/>
        <w:gridCol w:w="1276"/>
        <w:gridCol w:w="1559"/>
      </w:tblGrid>
      <w:tr w:rsidR="00DA76CB" w:rsidRPr="00977A9C" w:rsidTr="00E5334A">
        <w:trPr>
          <w:trHeight w:val="476"/>
        </w:trPr>
        <w:tc>
          <w:tcPr>
            <w:tcW w:w="71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p>
          <w:p w:rsidR="00DA76CB" w:rsidRPr="00977A9C" w:rsidRDefault="00DA76CB" w:rsidP="00E5334A">
            <w:pPr>
              <w:tabs>
                <w:tab w:val="left" w:pos="720"/>
              </w:tabs>
              <w:spacing w:line="240" w:lineRule="auto"/>
              <w:jc w:val="center"/>
              <w:rPr>
                <w:rFonts w:ascii="Times New Roman" w:hAnsi="Times New Roman" w:cs="Times New Roman"/>
                <w:color w:val="000000"/>
                <w:sz w:val="24"/>
                <w:szCs w:val="24"/>
              </w:rPr>
            </w:pPr>
            <w:proofErr w:type="spellStart"/>
            <w:proofErr w:type="gramStart"/>
            <w:r w:rsidRPr="00977A9C">
              <w:rPr>
                <w:rFonts w:ascii="Times New Roman" w:hAnsi="Times New Roman" w:cs="Times New Roman"/>
                <w:color w:val="000000"/>
                <w:sz w:val="24"/>
                <w:szCs w:val="24"/>
              </w:rPr>
              <w:t>п</w:t>
            </w:r>
            <w:proofErr w:type="spellEnd"/>
            <w:proofErr w:type="gramEnd"/>
            <w:r w:rsidRPr="00977A9C">
              <w:rPr>
                <w:rFonts w:ascii="Times New Roman" w:hAnsi="Times New Roman" w:cs="Times New Roman"/>
                <w:color w:val="000000"/>
                <w:sz w:val="24"/>
                <w:szCs w:val="24"/>
              </w:rPr>
              <w:t>/</w:t>
            </w:r>
            <w:proofErr w:type="spellStart"/>
            <w:r w:rsidRPr="00977A9C">
              <w:rPr>
                <w:rFonts w:ascii="Times New Roman" w:hAnsi="Times New Roman" w:cs="Times New Roman"/>
                <w:color w:val="000000"/>
                <w:sz w:val="24"/>
                <w:szCs w:val="24"/>
              </w:rPr>
              <w:t>п</w:t>
            </w:r>
            <w:proofErr w:type="spellEnd"/>
          </w:p>
        </w:tc>
        <w:tc>
          <w:tcPr>
            <w:tcW w:w="5811" w:type="dxa"/>
            <w:vMerge w:val="restart"/>
            <w:tcBorders>
              <w:top w:val="single" w:sz="4" w:space="0" w:color="000000"/>
              <w:left w:val="single" w:sz="4" w:space="0" w:color="000000"/>
              <w:bottom w:val="single" w:sz="4" w:space="0" w:color="000000"/>
            </w:tcBorders>
            <w:shd w:val="clear" w:color="auto" w:fill="auto"/>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r w:rsidRPr="00977A9C">
              <w:rPr>
                <w:rFonts w:ascii="Times New Roman" w:hAnsi="Times New Roman" w:cs="Times New Roman"/>
                <w:sz w:val="24"/>
                <w:szCs w:val="24"/>
              </w:rPr>
              <w:t>Наименование разделов и тем</w:t>
            </w:r>
          </w:p>
        </w:tc>
        <w:tc>
          <w:tcPr>
            <w:tcW w:w="1418" w:type="dxa"/>
            <w:vMerge w:val="restart"/>
            <w:tcBorders>
              <w:top w:val="single" w:sz="4" w:space="0" w:color="000000"/>
              <w:left w:val="single" w:sz="4" w:space="0" w:color="auto"/>
            </w:tcBorders>
            <w:shd w:val="clear" w:color="auto" w:fill="auto"/>
            <w:vAlign w:val="center"/>
          </w:tcPr>
          <w:p w:rsidR="00DA76CB" w:rsidRPr="00977A9C" w:rsidRDefault="00DA76CB" w:rsidP="00E5334A">
            <w:pPr>
              <w:tabs>
                <w:tab w:val="left" w:pos="720"/>
              </w:tabs>
              <w:spacing w:line="240" w:lineRule="auto"/>
              <w:jc w:val="center"/>
              <w:rPr>
                <w:rFonts w:ascii="Times New Roman" w:hAnsi="Times New Roman" w:cs="Times New Roman"/>
                <w:color w:val="000000"/>
                <w:sz w:val="24"/>
                <w:szCs w:val="24"/>
              </w:rPr>
            </w:pPr>
            <w:r w:rsidRPr="00977A9C">
              <w:rPr>
                <w:rFonts w:ascii="Times New Roman" w:hAnsi="Times New Roman" w:cs="Times New Roman"/>
                <w:sz w:val="24"/>
                <w:szCs w:val="24"/>
              </w:rPr>
              <w:t>Количество часов</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r w:rsidRPr="00977A9C">
              <w:rPr>
                <w:rFonts w:ascii="Times New Roman" w:hAnsi="Times New Roman" w:cs="Times New Roman"/>
                <w:color w:val="000000"/>
                <w:sz w:val="24"/>
                <w:szCs w:val="24"/>
              </w:rPr>
              <w:t xml:space="preserve">Дата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r w:rsidRPr="00977A9C">
              <w:rPr>
                <w:rFonts w:ascii="Times New Roman" w:hAnsi="Times New Roman" w:cs="Times New Roman"/>
                <w:color w:val="000000"/>
                <w:sz w:val="24"/>
                <w:szCs w:val="24"/>
              </w:rPr>
              <w:t>Примечание</w:t>
            </w:r>
          </w:p>
        </w:tc>
      </w:tr>
      <w:tr w:rsidR="00DA76CB" w:rsidRPr="00977A9C" w:rsidTr="00E5334A">
        <w:trPr>
          <w:trHeight w:val="476"/>
        </w:trPr>
        <w:tc>
          <w:tcPr>
            <w:tcW w:w="710" w:type="dxa"/>
            <w:vMerge/>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p>
        </w:tc>
        <w:tc>
          <w:tcPr>
            <w:tcW w:w="5811"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p>
        </w:tc>
        <w:tc>
          <w:tcPr>
            <w:tcW w:w="1418" w:type="dxa"/>
            <w:vMerge/>
            <w:tcBorders>
              <w:left w:val="single" w:sz="4" w:space="0" w:color="auto"/>
              <w:bottom w:val="single" w:sz="4" w:space="0" w:color="000000"/>
            </w:tcBorders>
            <w:shd w:val="clear" w:color="auto" w:fill="auto"/>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p>
        </w:tc>
        <w:tc>
          <w:tcPr>
            <w:tcW w:w="1276"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76CB" w:rsidRPr="00977A9C" w:rsidRDefault="00DA76CB" w:rsidP="00E5334A">
            <w:pPr>
              <w:tabs>
                <w:tab w:val="left" w:pos="720"/>
              </w:tabs>
              <w:snapToGrid w:val="0"/>
              <w:spacing w:line="240" w:lineRule="auto"/>
              <w:jc w:val="center"/>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bCs/>
                <w:color w:val="000000"/>
                <w:sz w:val="24"/>
                <w:szCs w:val="24"/>
              </w:rPr>
            </w:pPr>
            <w:r w:rsidRPr="00977A9C">
              <w:rPr>
                <w:rFonts w:ascii="Times New Roman" w:hAnsi="Times New Roman" w:cs="Times New Roman"/>
                <w:bCs/>
                <w:color w:val="000000"/>
                <w:sz w:val="24"/>
                <w:szCs w:val="24"/>
              </w:rPr>
              <w:t>Цели изучения курса информатики. Техника безопасности и организация рабочего места. Информация  вокруг нас.</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6</w:t>
            </w:r>
            <w:r w:rsidR="00AF4421">
              <w:rPr>
                <w:sz w:val="20"/>
                <w:szCs w:val="20"/>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bCs/>
                <w:color w:val="000000"/>
                <w:sz w:val="24"/>
                <w:szCs w:val="24"/>
              </w:rPr>
            </w:pPr>
            <w:r w:rsidRPr="00977A9C">
              <w:rPr>
                <w:rFonts w:ascii="Times New Roman" w:hAnsi="Times New Roman" w:cs="Times New Roman"/>
                <w:bCs/>
                <w:color w:val="000000"/>
                <w:sz w:val="24"/>
                <w:szCs w:val="24"/>
              </w:rPr>
              <w:t>Компьютер</w:t>
            </w:r>
            <w:r w:rsidR="00981A70">
              <w:rPr>
                <w:rFonts w:ascii="Times New Roman" w:hAnsi="Times New Roman" w:cs="Times New Roman"/>
                <w:bCs/>
                <w:color w:val="000000"/>
                <w:sz w:val="24"/>
                <w:szCs w:val="24"/>
              </w:rPr>
              <w:t xml:space="preserve"> </w:t>
            </w:r>
            <w:r w:rsidRPr="00977A9C">
              <w:rPr>
                <w:rFonts w:ascii="Times New Roman" w:hAnsi="Times New Roman" w:cs="Times New Roman"/>
                <w:bCs/>
                <w:color w:val="000000"/>
                <w:sz w:val="24"/>
                <w:szCs w:val="24"/>
              </w:rPr>
              <w:t>- универсальная машина для работы с информацией</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pStyle w:val="a7"/>
              <w:snapToGrid w:val="0"/>
              <w:spacing w:before="0" w:beforeAutospacing="0" w:after="0" w:afterAutospacing="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13</w:t>
            </w:r>
            <w:r w:rsidR="00AF4421">
              <w:rPr>
                <w:sz w:val="20"/>
                <w:szCs w:val="20"/>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3</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bCs/>
                <w:color w:val="000000"/>
                <w:sz w:val="24"/>
                <w:szCs w:val="24"/>
              </w:rPr>
            </w:pPr>
            <w:r w:rsidRPr="00977A9C">
              <w:rPr>
                <w:rFonts w:ascii="Times New Roman" w:hAnsi="Times New Roman" w:cs="Times New Roman"/>
                <w:bCs/>
                <w:color w:val="000000"/>
                <w:sz w:val="24"/>
                <w:szCs w:val="24"/>
              </w:rPr>
              <w:t xml:space="preserve">Ввод информации в память компьютера. </w:t>
            </w:r>
            <w:r w:rsidRPr="00977A9C">
              <w:rPr>
                <w:rFonts w:ascii="Times New Roman" w:hAnsi="Times New Roman" w:cs="Times New Roman"/>
                <w:color w:val="000000"/>
                <w:sz w:val="24"/>
                <w:szCs w:val="24"/>
              </w:rPr>
              <w:t>Практическая работа№1 «</w:t>
            </w:r>
            <w:r w:rsidRPr="00977A9C">
              <w:rPr>
                <w:rFonts w:ascii="Times New Roman" w:hAnsi="Times New Roman" w:cs="Times New Roman"/>
                <w:bCs/>
                <w:color w:val="000000"/>
                <w:sz w:val="24"/>
                <w:szCs w:val="24"/>
              </w:rPr>
              <w:t>Вспоминаем клавиатуру»</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D446F5">
            <w:pPr>
              <w:jc w:val="center"/>
              <w:rPr>
                <w:sz w:val="20"/>
                <w:szCs w:val="20"/>
              </w:rPr>
            </w:pPr>
            <w:r>
              <w:rPr>
                <w:sz w:val="20"/>
                <w:szCs w:val="20"/>
              </w:rPr>
              <w:t>17.09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4</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i/>
                <w:iCs/>
                <w:color w:val="000000"/>
                <w:sz w:val="24"/>
                <w:szCs w:val="24"/>
              </w:rPr>
            </w:pPr>
            <w:r w:rsidRPr="00977A9C">
              <w:rPr>
                <w:rFonts w:ascii="Times New Roman" w:hAnsi="Times New Roman" w:cs="Times New Roman"/>
                <w:bCs/>
                <w:color w:val="000000"/>
                <w:sz w:val="24"/>
                <w:szCs w:val="24"/>
              </w:rPr>
              <w:t xml:space="preserve">Управление компьютером. </w:t>
            </w:r>
            <w:r w:rsidRPr="00977A9C">
              <w:rPr>
                <w:rFonts w:ascii="Times New Roman" w:hAnsi="Times New Roman" w:cs="Times New Roman"/>
                <w:color w:val="000000"/>
                <w:sz w:val="24"/>
                <w:szCs w:val="24"/>
              </w:rPr>
              <w:t>Практическая работа</w:t>
            </w:r>
            <w:r w:rsidRPr="00977A9C">
              <w:rPr>
                <w:rFonts w:ascii="Times New Roman" w:hAnsi="Times New Roman" w:cs="Times New Roman"/>
                <w:bCs/>
                <w:i/>
                <w:iCs/>
                <w:color w:val="000000"/>
                <w:sz w:val="24"/>
                <w:szCs w:val="24"/>
              </w:rPr>
              <w:t xml:space="preserve"> №2  </w:t>
            </w:r>
            <w:r w:rsidRPr="00977A9C">
              <w:rPr>
                <w:rFonts w:ascii="Times New Roman" w:hAnsi="Times New Roman" w:cs="Times New Roman"/>
                <w:i/>
                <w:iCs/>
                <w:color w:val="000000"/>
                <w:sz w:val="24"/>
                <w:szCs w:val="24"/>
              </w:rPr>
              <w:t>«Вспоминаем приёмы  управления компьютером»</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20</w:t>
            </w:r>
            <w:r w:rsidR="00AF4421">
              <w:rPr>
                <w:sz w:val="20"/>
                <w:szCs w:val="20"/>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5</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Хранение информации. Практическая работа №3 «Создаём и сохраняем файлы».</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pStyle w:val="a7"/>
              <w:snapToGrid w:val="0"/>
              <w:spacing w:before="0" w:beforeAutospacing="0" w:after="0" w:afterAutospacing="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27.09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551"/>
        </w:trPr>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6</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bCs/>
                <w:color w:val="000000"/>
                <w:sz w:val="24"/>
                <w:szCs w:val="24"/>
              </w:rPr>
            </w:pPr>
            <w:r w:rsidRPr="00977A9C">
              <w:rPr>
                <w:rFonts w:ascii="Times New Roman" w:hAnsi="Times New Roman" w:cs="Times New Roman"/>
                <w:bCs/>
                <w:color w:val="000000"/>
                <w:sz w:val="24"/>
                <w:szCs w:val="24"/>
              </w:rPr>
              <w:t>Передача информации</w:t>
            </w:r>
            <w:r>
              <w:rPr>
                <w:rFonts w:ascii="Times New Roman" w:hAnsi="Times New Roman" w:cs="Times New Roman"/>
                <w:bCs/>
                <w:color w:val="000000"/>
                <w:sz w:val="24"/>
                <w:szCs w:val="24"/>
              </w:rPr>
              <w:t xml:space="preserve">. </w:t>
            </w:r>
            <w:r w:rsidRPr="00977A9C">
              <w:rPr>
                <w:rFonts w:ascii="Times New Roman" w:hAnsi="Times New Roman" w:cs="Times New Roman"/>
                <w:bCs/>
                <w:sz w:val="24"/>
                <w:szCs w:val="24"/>
              </w:rPr>
              <w:t>Тест по теме «Устройства компьютера и основы пользовательского интерфейса»</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4</w:t>
            </w:r>
            <w:r w:rsidR="00AF4421">
              <w:rPr>
                <w:sz w:val="20"/>
                <w:szCs w:val="2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7</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Электронная почта. Практическая работа №4 «Работаем с электронной почтой».</w:t>
            </w:r>
            <w:r w:rsidRPr="00977A9C">
              <w:rPr>
                <w:rFonts w:ascii="Times New Roman" w:hAnsi="Times New Roman" w:cs="Times New Roman"/>
                <w:bCs/>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pStyle w:val="a7"/>
              <w:snapToGrid w:val="0"/>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11</w:t>
            </w:r>
            <w:r w:rsidR="00AF4421">
              <w:rPr>
                <w:sz w:val="20"/>
                <w:szCs w:val="2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8</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В мире кодов. Способы кодирования информации</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18</w:t>
            </w:r>
            <w:r w:rsidR="00AF4421">
              <w:rPr>
                <w:sz w:val="20"/>
                <w:szCs w:val="2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409"/>
        </w:trPr>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9</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Метод координат</w:t>
            </w:r>
            <w:r>
              <w:rPr>
                <w:rFonts w:ascii="Times New Roman" w:hAnsi="Times New Roman" w:cs="Times New Roman"/>
                <w:color w:val="000000"/>
                <w:sz w:val="24"/>
                <w:szCs w:val="24"/>
              </w:rPr>
              <w:t xml:space="preserve">. </w:t>
            </w:r>
            <w:r w:rsidRPr="00977A9C">
              <w:rPr>
                <w:rFonts w:ascii="Times New Roman" w:hAnsi="Times New Roman" w:cs="Times New Roman"/>
                <w:bCs/>
                <w:sz w:val="24"/>
                <w:szCs w:val="24"/>
              </w:rPr>
              <w:t>Тест по теме «</w:t>
            </w:r>
            <w:r w:rsidRPr="00977A9C">
              <w:rPr>
                <w:rFonts w:ascii="Times New Roman" w:hAnsi="Times New Roman" w:cs="Times New Roman"/>
                <w:sz w:val="24"/>
                <w:szCs w:val="24"/>
              </w:rPr>
              <w:t>Информация и «информационные процессы</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pStyle w:val="a7"/>
              <w:tabs>
                <w:tab w:val="left" w:pos="720"/>
              </w:tabs>
              <w:snapToGrid w:val="0"/>
              <w:spacing w:before="0" w:beforeAutospacing="0" w:after="0" w:afterAutospacing="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25</w:t>
            </w:r>
            <w:r w:rsidR="00AF4421">
              <w:rPr>
                <w:sz w:val="20"/>
                <w:szCs w:val="2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312"/>
        </w:trPr>
        <w:tc>
          <w:tcPr>
            <w:tcW w:w="710" w:type="dxa"/>
            <w:tcBorders>
              <w:top w:val="single" w:sz="4" w:space="0" w:color="000000"/>
              <w:left w:val="single" w:sz="4" w:space="0" w:color="000000"/>
              <w:bottom w:val="single" w:sz="4" w:space="0" w:color="auto"/>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10</w:t>
            </w:r>
          </w:p>
        </w:tc>
        <w:tc>
          <w:tcPr>
            <w:tcW w:w="5811" w:type="dxa"/>
            <w:tcBorders>
              <w:top w:val="single" w:sz="4" w:space="0" w:color="000000"/>
              <w:left w:val="single" w:sz="4" w:space="0" w:color="000000"/>
              <w:bottom w:val="single" w:sz="4" w:space="0" w:color="auto"/>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Текст как форма представления информации. Компьютер — основной документ подготовки текстов</w:t>
            </w:r>
          </w:p>
        </w:tc>
        <w:tc>
          <w:tcPr>
            <w:tcW w:w="1418" w:type="dxa"/>
            <w:tcBorders>
              <w:top w:val="single" w:sz="4" w:space="0" w:color="000000"/>
              <w:left w:val="single" w:sz="4" w:space="0" w:color="000000"/>
              <w:bottom w:val="single" w:sz="4" w:space="0" w:color="auto"/>
            </w:tcBorders>
            <w:shd w:val="clear" w:color="auto" w:fill="auto"/>
          </w:tcPr>
          <w:p w:rsidR="00AF4421" w:rsidRPr="00977A9C" w:rsidRDefault="00AF4421" w:rsidP="00E5334A">
            <w:pPr>
              <w:pStyle w:val="a7"/>
              <w:tabs>
                <w:tab w:val="left" w:pos="720"/>
              </w:tabs>
              <w:snapToGrid w:val="0"/>
              <w:spacing w:before="0" w:beforeAutospacing="0" w:after="0" w:afterAutospacing="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auto"/>
            </w:tcBorders>
            <w:shd w:val="clear" w:color="auto" w:fill="auto"/>
          </w:tcPr>
          <w:p w:rsidR="00AF4421" w:rsidRPr="00F366DA" w:rsidRDefault="00356408" w:rsidP="00D446F5">
            <w:pPr>
              <w:jc w:val="center"/>
              <w:rPr>
                <w:sz w:val="20"/>
                <w:szCs w:val="20"/>
              </w:rPr>
            </w:pPr>
            <w:r>
              <w:rPr>
                <w:sz w:val="20"/>
                <w:szCs w:val="20"/>
              </w:rPr>
              <w:t>1</w:t>
            </w:r>
            <w:r w:rsidR="00AF4421">
              <w:rPr>
                <w:sz w:val="20"/>
                <w:szCs w:val="20"/>
              </w:rPr>
              <w:t>5.11</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711"/>
        </w:trPr>
        <w:tc>
          <w:tcPr>
            <w:tcW w:w="710" w:type="dxa"/>
            <w:tcBorders>
              <w:top w:val="single" w:sz="4" w:space="0" w:color="auto"/>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11</w:t>
            </w:r>
          </w:p>
        </w:tc>
        <w:tc>
          <w:tcPr>
            <w:tcW w:w="5811" w:type="dxa"/>
            <w:tcBorders>
              <w:top w:val="single" w:sz="4" w:space="0" w:color="auto"/>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 xml:space="preserve">Основные объекты текстового документа. Ввод текста. Практическая работа №5  </w:t>
            </w:r>
          </w:p>
        </w:tc>
        <w:tc>
          <w:tcPr>
            <w:tcW w:w="1418" w:type="dxa"/>
            <w:tcBorders>
              <w:top w:val="single" w:sz="4" w:space="0" w:color="auto"/>
              <w:left w:val="single" w:sz="4" w:space="0" w:color="000000"/>
              <w:bottom w:val="single" w:sz="4" w:space="0" w:color="000000"/>
            </w:tcBorders>
            <w:shd w:val="clear" w:color="auto" w:fill="auto"/>
          </w:tcPr>
          <w:p w:rsidR="00AF4421" w:rsidRPr="00977A9C" w:rsidRDefault="00AF4421" w:rsidP="00E5334A">
            <w:pPr>
              <w:pStyle w:val="a7"/>
              <w:tabs>
                <w:tab w:val="left" w:pos="72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22</w:t>
            </w:r>
            <w:r w:rsidR="00AF4421">
              <w:rPr>
                <w:sz w:val="20"/>
                <w:szCs w:val="20"/>
              </w:rPr>
              <w:t>.11</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12</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Редактирование текста. Практическая работа №6. «Редактируем текст»</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29</w:t>
            </w:r>
            <w:r w:rsidR="00AF4421">
              <w:rPr>
                <w:sz w:val="20"/>
                <w:szCs w:val="20"/>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13</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Фрагменты текста.  Практическая работа №7. «Работаем с фрагментами текста».</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snapToGrid w:val="0"/>
              <w:spacing w:after="0" w:line="240" w:lineRule="auto"/>
              <w:ind w:left="34" w:hanging="3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6</w:t>
            </w:r>
            <w:r w:rsidR="00AF4421">
              <w:rPr>
                <w:sz w:val="20"/>
                <w:szCs w:val="20"/>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14</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Форматирование текста. Практическая работа №8  «Форматируем текст»</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13</w:t>
            </w:r>
            <w:r w:rsidR="00AF4421">
              <w:rPr>
                <w:sz w:val="20"/>
                <w:szCs w:val="20"/>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15</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Структура таблицы. Практическая работа №9 «Создаём простые таблицы»</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pStyle w:val="a7"/>
              <w:snapToGrid w:val="0"/>
              <w:spacing w:before="0" w:beforeAutospacing="0" w:after="0" w:afterAutospacing="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356408">
            <w:pPr>
              <w:jc w:val="center"/>
              <w:rPr>
                <w:sz w:val="20"/>
                <w:szCs w:val="20"/>
              </w:rPr>
            </w:pPr>
            <w:r>
              <w:rPr>
                <w:sz w:val="20"/>
                <w:szCs w:val="20"/>
              </w:rPr>
              <w:t>20</w:t>
            </w:r>
            <w:r w:rsidR="00AF4421">
              <w:rPr>
                <w:sz w:val="20"/>
                <w:szCs w:val="20"/>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16</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Табличный способ решения логических задач.</w:t>
            </w:r>
            <w:r w:rsidRPr="00977A9C">
              <w:rPr>
                <w:rFonts w:ascii="Times New Roman" w:hAnsi="Times New Roman" w:cs="Times New Roman"/>
                <w:bCs/>
                <w:sz w:val="24"/>
                <w:szCs w:val="24"/>
              </w:rPr>
              <w:t xml:space="preserve"> Практическая контрольная работа по теме «Создание текстовых документов»</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ind w:left="34" w:hanging="3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27</w:t>
            </w:r>
            <w:r w:rsidR="00AF4421">
              <w:rPr>
                <w:sz w:val="20"/>
                <w:szCs w:val="20"/>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17</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line="240" w:lineRule="auto"/>
              <w:jc w:val="both"/>
              <w:rPr>
                <w:rFonts w:ascii="Times New Roman" w:hAnsi="Times New Roman" w:cs="Times New Roman"/>
                <w:color w:val="000000"/>
                <w:sz w:val="24"/>
                <w:szCs w:val="24"/>
              </w:rPr>
            </w:pPr>
            <w:r w:rsidRPr="00977A9C">
              <w:rPr>
                <w:rFonts w:ascii="Times New Roman" w:hAnsi="Times New Roman" w:cs="Times New Roman"/>
                <w:bCs/>
                <w:color w:val="000000"/>
                <w:sz w:val="24"/>
                <w:szCs w:val="24"/>
              </w:rPr>
              <w:t>Наглядные формы представления информации</w:t>
            </w:r>
            <w:r w:rsidRPr="00977A9C">
              <w:rPr>
                <w:rFonts w:ascii="Times New Roman" w:hAnsi="Times New Roman" w:cs="Times New Roman"/>
                <w:color w:val="000000"/>
                <w:sz w:val="24"/>
                <w:szCs w:val="24"/>
              </w:rPr>
              <w:t xml:space="preserve"> от текста к рисунку, от рисунка к схеме.</w:t>
            </w:r>
            <w:r w:rsidRPr="00977A9C">
              <w:rPr>
                <w:rFonts w:ascii="Times New Roman" w:hAnsi="Times New Roman" w:cs="Times New Roman"/>
                <w:bCs/>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ind w:left="34" w:hanging="3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17</w:t>
            </w:r>
            <w:r w:rsidR="00AF4421">
              <w:rPr>
                <w:sz w:val="20"/>
                <w:szCs w:val="20"/>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lastRenderedPageBreak/>
              <w:t>18</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Диаграммы. Практическая работа №10  «Строим диаграммы».</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snapToGrid w:val="0"/>
              <w:spacing w:after="0" w:line="240" w:lineRule="auto"/>
              <w:ind w:left="34" w:hanging="3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AF4421" w:rsidP="00356408">
            <w:pPr>
              <w:jc w:val="center"/>
              <w:rPr>
                <w:sz w:val="20"/>
                <w:szCs w:val="20"/>
              </w:rPr>
            </w:pPr>
            <w:r>
              <w:rPr>
                <w:sz w:val="20"/>
                <w:szCs w:val="20"/>
              </w:rPr>
              <w:t>2</w:t>
            </w:r>
            <w:r w:rsidR="00356408">
              <w:rPr>
                <w:sz w:val="20"/>
                <w:szCs w:val="20"/>
              </w:rPr>
              <w:t>4</w:t>
            </w:r>
            <w:r>
              <w:rPr>
                <w:sz w:val="20"/>
                <w:szCs w:val="20"/>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19</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bCs/>
                <w:color w:val="000000"/>
                <w:sz w:val="24"/>
                <w:szCs w:val="24"/>
              </w:rPr>
              <w:t>Компьютерная графика</w:t>
            </w:r>
            <w:r w:rsidRPr="00977A9C">
              <w:rPr>
                <w:rFonts w:ascii="Times New Roman" w:hAnsi="Times New Roman" w:cs="Times New Roman"/>
                <w:color w:val="000000"/>
                <w:sz w:val="24"/>
                <w:szCs w:val="24"/>
              </w:rPr>
              <w:t xml:space="preserve">. Графический редактор </w:t>
            </w:r>
            <w:r w:rsidRPr="00977A9C">
              <w:rPr>
                <w:rFonts w:ascii="Times New Roman" w:hAnsi="Times New Roman" w:cs="Times New Roman"/>
                <w:color w:val="000000"/>
                <w:sz w:val="24"/>
                <w:szCs w:val="24"/>
                <w:lang w:val="en-US"/>
              </w:rPr>
              <w:t>Paint</w:t>
            </w:r>
            <w:r w:rsidRPr="00977A9C">
              <w:rPr>
                <w:rFonts w:ascii="Times New Roman" w:hAnsi="Times New Roman" w:cs="Times New Roman"/>
                <w:color w:val="000000"/>
                <w:sz w:val="24"/>
                <w:szCs w:val="24"/>
              </w:rPr>
              <w:t>. Практическая работа №11  «Изучаем инструменты графического редактора».</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ind w:left="34" w:hanging="3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31.01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20</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Устройства ввода графической информации. Практическая работа №12 «Работаем с графическими фрагментами»</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ind w:left="34" w:hanging="3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7</w:t>
            </w:r>
            <w:r w:rsidR="00AF4421">
              <w:rPr>
                <w:sz w:val="20"/>
                <w:szCs w:val="20"/>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550"/>
        </w:trPr>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21</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Графический редактор. Практическая работа №13  «Планируем работу в графическом редакторе»</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14</w:t>
            </w:r>
            <w:r w:rsidR="00AF4421">
              <w:rPr>
                <w:sz w:val="20"/>
                <w:szCs w:val="20"/>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864"/>
        </w:trPr>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22</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Разнообразие задач обработки информации</w:t>
            </w:r>
            <w:r>
              <w:rPr>
                <w:rFonts w:ascii="Times New Roman" w:hAnsi="Times New Roman" w:cs="Times New Roman"/>
                <w:color w:val="000000"/>
                <w:sz w:val="24"/>
                <w:szCs w:val="24"/>
              </w:rPr>
              <w:t xml:space="preserve">. </w:t>
            </w:r>
            <w:r w:rsidRPr="00977A9C">
              <w:rPr>
                <w:rFonts w:ascii="Times New Roman" w:hAnsi="Times New Roman" w:cs="Times New Roman"/>
                <w:bCs/>
                <w:sz w:val="24"/>
                <w:szCs w:val="24"/>
              </w:rPr>
              <w:t>Тест по теме «Обработка информации средствами текстового и графического редакторов»</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356408" w:rsidP="00D446F5">
            <w:pPr>
              <w:jc w:val="center"/>
              <w:rPr>
                <w:sz w:val="20"/>
                <w:szCs w:val="20"/>
              </w:rPr>
            </w:pPr>
            <w:r>
              <w:rPr>
                <w:sz w:val="20"/>
                <w:szCs w:val="20"/>
              </w:rPr>
              <w:t>21</w:t>
            </w:r>
            <w:r w:rsidR="00AF4421">
              <w:rPr>
                <w:sz w:val="20"/>
                <w:szCs w:val="20"/>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23</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Систематизация информации. Практическая работа №14 «Создаём списки»</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Default="00BC6E3E" w:rsidP="00D446F5">
            <w:pPr>
              <w:jc w:val="center"/>
              <w:rPr>
                <w:sz w:val="20"/>
                <w:szCs w:val="20"/>
              </w:rPr>
            </w:pPr>
            <w:r>
              <w:rPr>
                <w:sz w:val="20"/>
                <w:szCs w:val="20"/>
              </w:rPr>
              <w:t>28.02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24</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Поиск информации. Практическая работа №15  «Ищем информацию в сети интернет».</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BC6E3E" w:rsidP="00D446F5">
            <w:pPr>
              <w:jc w:val="center"/>
              <w:rPr>
                <w:sz w:val="20"/>
                <w:szCs w:val="20"/>
              </w:rPr>
            </w:pPr>
            <w:r>
              <w:rPr>
                <w:sz w:val="20"/>
                <w:szCs w:val="20"/>
              </w:rPr>
              <w:t>7</w:t>
            </w:r>
            <w:r w:rsidR="00AF4421">
              <w:rPr>
                <w:sz w:val="20"/>
                <w:szCs w:val="20"/>
              </w:rPr>
              <w: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25</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 xml:space="preserve">Кодирование как изменение формы представления </w:t>
            </w:r>
            <w:proofErr w:type="spellStart"/>
            <w:r w:rsidRPr="00977A9C">
              <w:rPr>
                <w:rFonts w:ascii="Times New Roman" w:hAnsi="Times New Roman" w:cs="Times New Roman"/>
                <w:color w:val="000000"/>
                <w:sz w:val="24"/>
                <w:szCs w:val="24"/>
              </w:rPr>
              <w:t>информации</w:t>
            </w:r>
            <w:proofErr w:type="gramStart"/>
            <w:r w:rsidRPr="00977A9C">
              <w:rPr>
                <w:rFonts w:ascii="Times New Roman" w:hAnsi="Times New Roman" w:cs="Times New Roman"/>
                <w:color w:val="000000"/>
                <w:sz w:val="24"/>
                <w:szCs w:val="24"/>
              </w:rPr>
              <w:t>.</w:t>
            </w:r>
            <w:r w:rsidRPr="00977A9C">
              <w:rPr>
                <w:rFonts w:ascii="Times New Roman" w:hAnsi="Times New Roman" w:cs="Times New Roman"/>
                <w:sz w:val="24"/>
                <w:szCs w:val="24"/>
              </w:rPr>
              <w:t>П</w:t>
            </w:r>
            <w:proofErr w:type="gramEnd"/>
            <w:r w:rsidRPr="00977A9C">
              <w:rPr>
                <w:rFonts w:ascii="Times New Roman" w:hAnsi="Times New Roman" w:cs="Times New Roman"/>
                <w:sz w:val="24"/>
                <w:szCs w:val="24"/>
              </w:rPr>
              <w:t>рактическая</w:t>
            </w:r>
            <w:proofErr w:type="spellEnd"/>
            <w:r w:rsidRPr="00977A9C">
              <w:rPr>
                <w:rFonts w:ascii="Times New Roman" w:hAnsi="Times New Roman" w:cs="Times New Roman"/>
                <w:sz w:val="24"/>
                <w:szCs w:val="24"/>
              </w:rPr>
              <w:t xml:space="preserve"> контрольная работа</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BC6E3E" w:rsidP="00D446F5">
            <w:pPr>
              <w:jc w:val="center"/>
              <w:rPr>
                <w:sz w:val="20"/>
                <w:szCs w:val="20"/>
              </w:rPr>
            </w:pPr>
            <w:r>
              <w:rPr>
                <w:sz w:val="20"/>
                <w:szCs w:val="20"/>
              </w:rPr>
              <w:t>14</w:t>
            </w:r>
            <w:r w:rsidR="00AF4421">
              <w:rPr>
                <w:sz w:val="20"/>
                <w:szCs w:val="20"/>
              </w:rPr>
              <w: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26</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Преобразование информации по заданным правилам. Практическая работа №16  «Выполняем вычисления с помощью программы калькулятор»</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BC6E3E" w:rsidP="00D446F5">
            <w:pPr>
              <w:jc w:val="center"/>
              <w:rPr>
                <w:sz w:val="20"/>
                <w:szCs w:val="20"/>
              </w:rPr>
            </w:pPr>
            <w:r>
              <w:rPr>
                <w:sz w:val="20"/>
                <w:szCs w:val="20"/>
              </w:rPr>
              <w:t>21</w:t>
            </w:r>
            <w:r w:rsidR="00AF4421">
              <w:rPr>
                <w:sz w:val="20"/>
                <w:szCs w:val="20"/>
              </w:rPr>
              <w: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27</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Преобразование информации путём рассуждений</w:t>
            </w:r>
          </w:p>
        </w:tc>
        <w:tc>
          <w:tcPr>
            <w:tcW w:w="1418" w:type="dxa"/>
            <w:tcBorders>
              <w:top w:val="single" w:sz="4" w:space="0" w:color="000000"/>
              <w:left w:val="single" w:sz="4" w:space="0" w:color="000000"/>
              <w:bottom w:val="single" w:sz="4" w:space="0" w:color="000000"/>
            </w:tcBorders>
            <w:shd w:val="clear" w:color="auto" w:fill="auto"/>
          </w:tcPr>
          <w:p w:rsidR="00AF4421" w:rsidRPr="00E46894" w:rsidRDefault="00AF4421" w:rsidP="00E5334A">
            <w:pPr>
              <w:pStyle w:val="a7"/>
              <w:tabs>
                <w:tab w:val="left" w:pos="720"/>
              </w:tabs>
              <w:snapToGrid w:val="0"/>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BC6E3E" w:rsidP="00D446F5">
            <w:pPr>
              <w:jc w:val="center"/>
              <w:rPr>
                <w:sz w:val="20"/>
                <w:szCs w:val="20"/>
              </w:rPr>
            </w:pPr>
            <w:r>
              <w:rPr>
                <w:sz w:val="20"/>
                <w:szCs w:val="20"/>
              </w:rPr>
              <w:t>4</w:t>
            </w:r>
            <w:r w:rsidR="00AF4421">
              <w:rPr>
                <w:sz w:val="20"/>
                <w:szCs w:val="20"/>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28</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Разработка плана действий и его запись</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BC6E3E" w:rsidP="00D446F5">
            <w:pPr>
              <w:jc w:val="center"/>
              <w:rPr>
                <w:sz w:val="20"/>
                <w:szCs w:val="20"/>
              </w:rPr>
            </w:pPr>
            <w:r>
              <w:rPr>
                <w:sz w:val="20"/>
                <w:szCs w:val="20"/>
              </w:rPr>
              <w:t>11</w:t>
            </w:r>
            <w:r w:rsidR="00AF4421">
              <w:rPr>
                <w:sz w:val="20"/>
                <w:szCs w:val="20"/>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29</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Запись плана действий в табличной форме</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BC6E3E" w:rsidP="00D446F5">
            <w:pPr>
              <w:jc w:val="center"/>
              <w:rPr>
                <w:sz w:val="20"/>
                <w:szCs w:val="20"/>
              </w:rPr>
            </w:pPr>
            <w:r>
              <w:rPr>
                <w:sz w:val="20"/>
                <w:szCs w:val="20"/>
              </w:rPr>
              <w:t>18</w:t>
            </w:r>
            <w:r w:rsidR="00AF4421">
              <w:rPr>
                <w:sz w:val="20"/>
                <w:szCs w:val="20"/>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30</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Создание движущихся изображений.</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F366DA" w:rsidRDefault="00BC6E3E" w:rsidP="00D446F5">
            <w:pPr>
              <w:jc w:val="center"/>
              <w:rPr>
                <w:sz w:val="20"/>
                <w:szCs w:val="20"/>
              </w:rPr>
            </w:pPr>
            <w:r>
              <w:rPr>
                <w:sz w:val="20"/>
                <w:szCs w:val="20"/>
              </w:rPr>
              <w:t>25</w:t>
            </w:r>
            <w:r w:rsidR="00AF4421">
              <w:rPr>
                <w:sz w:val="20"/>
                <w:szCs w:val="20"/>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31</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Анимация. Практическая работа №17  «Создаём анимацию».</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CD39E6" w:rsidRDefault="00BC6E3E" w:rsidP="00D446F5">
            <w:pPr>
              <w:pStyle w:val="a8"/>
              <w:spacing w:after="0" w:line="240" w:lineRule="auto"/>
              <w:ind w:left="72"/>
              <w:jc w:val="center"/>
              <w:rPr>
                <w:rFonts w:ascii="Times New Roman" w:hAnsi="Times New Roman"/>
                <w:sz w:val="20"/>
                <w:szCs w:val="20"/>
              </w:rPr>
            </w:pPr>
            <w:r>
              <w:rPr>
                <w:rFonts w:ascii="Times New Roman" w:hAnsi="Times New Roman"/>
                <w:sz w:val="20"/>
                <w:szCs w:val="20"/>
              </w:rPr>
              <w:t>2</w:t>
            </w:r>
            <w:r w:rsidR="00AF4421">
              <w:rPr>
                <w:rFonts w:ascii="Times New Roman" w:hAnsi="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559"/>
        </w:trPr>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32</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Создаём слайд-шо</w:t>
            </w:r>
            <w:proofErr w:type="gramStart"/>
            <w:r w:rsidRPr="00977A9C">
              <w:rPr>
                <w:rFonts w:ascii="Times New Roman" w:hAnsi="Times New Roman" w:cs="Times New Roman"/>
                <w:color w:val="000000"/>
                <w:sz w:val="24"/>
                <w:szCs w:val="24"/>
              </w:rPr>
              <w:t>у(</w:t>
            </w:r>
            <w:proofErr w:type="gramEnd"/>
            <w:r w:rsidRPr="00977A9C">
              <w:rPr>
                <w:rFonts w:ascii="Times New Roman" w:hAnsi="Times New Roman" w:cs="Times New Roman"/>
                <w:color w:val="000000"/>
                <w:sz w:val="24"/>
                <w:szCs w:val="24"/>
              </w:rPr>
              <w:t>выполнение и защита итогового проекта)</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CD39E6" w:rsidRDefault="00BC6E3E" w:rsidP="00D446F5">
            <w:pPr>
              <w:pStyle w:val="a8"/>
              <w:spacing w:after="0" w:line="240" w:lineRule="auto"/>
              <w:ind w:left="72"/>
              <w:jc w:val="center"/>
              <w:rPr>
                <w:rFonts w:ascii="Times New Roman" w:hAnsi="Times New Roman"/>
                <w:sz w:val="20"/>
                <w:szCs w:val="20"/>
              </w:rPr>
            </w:pPr>
            <w:r>
              <w:rPr>
                <w:rFonts w:ascii="Times New Roman" w:hAnsi="Times New Roman"/>
                <w:sz w:val="20"/>
                <w:szCs w:val="20"/>
              </w:rPr>
              <w:t>9</w:t>
            </w:r>
            <w:r w:rsidR="00AF4421">
              <w:rPr>
                <w:rFonts w:ascii="Times New Roman" w:hAnsi="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c>
          <w:tcPr>
            <w:tcW w:w="710" w:type="dxa"/>
            <w:tcBorders>
              <w:top w:val="single" w:sz="4" w:space="0" w:color="000000"/>
              <w:left w:val="single" w:sz="4" w:space="0" w:color="000000"/>
              <w:bottom w:val="single" w:sz="4" w:space="0" w:color="000000"/>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33</w:t>
            </w:r>
          </w:p>
        </w:tc>
        <w:tc>
          <w:tcPr>
            <w:tcW w:w="5811"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Итоговая контрольная работа</w:t>
            </w:r>
          </w:p>
        </w:tc>
        <w:tc>
          <w:tcPr>
            <w:tcW w:w="1418" w:type="dxa"/>
            <w:tcBorders>
              <w:top w:val="single" w:sz="4" w:space="0" w:color="000000"/>
              <w:left w:val="single" w:sz="4" w:space="0" w:color="000000"/>
              <w:bottom w:val="single" w:sz="4" w:space="0" w:color="000000"/>
            </w:tcBorders>
            <w:shd w:val="clear" w:color="auto" w:fill="auto"/>
          </w:tcPr>
          <w:p w:rsidR="00AF4421" w:rsidRPr="00977A9C" w:rsidRDefault="00AF4421" w:rsidP="00E5334A">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F4421" w:rsidRPr="00CD39E6" w:rsidRDefault="00BC6E3E" w:rsidP="00D446F5">
            <w:pPr>
              <w:pStyle w:val="a8"/>
              <w:spacing w:after="0" w:line="240" w:lineRule="auto"/>
              <w:ind w:left="72"/>
              <w:jc w:val="center"/>
              <w:rPr>
                <w:rFonts w:ascii="Times New Roman" w:hAnsi="Times New Roman"/>
                <w:sz w:val="20"/>
                <w:szCs w:val="20"/>
              </w:rPr>
            </w:pPr>
            <w:r>
              <w:rPr>
                <w:rFonts w:ascii="Times New Roman" w:hAnsi="Times New Roman"/>
                <w:sz w:val="20"/>
                <w:szCs w:val="20"/>
              </w:rPr>
              <w:t>16</w:t>
            </w:r>
            <w:r w:rsidR="00AF4421">
              <w:rPr>
                <w:rFonts w:ascii="Times New Roman" w:hAnsi="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r w:rsidR="00AF4421" w:rsidRPr="00977A9C" w:rsidTr="00E5334A">
        <w:trPr>
          <w:trHeight w:val="463"/>
        </w:trPr>
        <w:tc>
          <w:tcPr>
            <w:tcW w:w="710" w:type="dxa"/>
            <w:tcBorders>
              <w:top w:val="single" w:sz="4" w:space="0" w:color="000000"/>
              <w:left w:val="single" w:sz="4" w:space="0" w:color="000000"/>
              <w:bottom w:val="single" w:sz="4" w:space="0" w:color="auto"/>
              <w:right w:val="single" w:sz="4" w:space="0" w:color="auto"/>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r w:rsidRPr="00977A9C">
              <w:rPr>
                <w:rFonts w:ascii="Times New Roman" w:hAnsi="Times New Roman" w:cs="Times New Roman"/>
                <w:color w:val="000000"/>
                <w:sz w:val="24"/>
                <w:szCs w:val="24"/>
              </w:rPr>
              <w:t>34</w:t>
            </w:r>
          </w:p>
        </w:tc>
        <w:tc>
          <w:tcPr>
            <w:tcW w:w="5811" w:type="dxa"/>
            <w:tcBorders>
              <w:top w:val="single" w:sz="4" w:space="0" w:color="000000"/>
              <w:left w:val="single" w:sz="4" w:space="0" w:color="000000"/>
              <w:bottom w:val="single" w:sz="4" w:space="0" w:color="auto"/>
            </w:tcBorders>
            <w:shd w:val="clear" w:color="auto" w:fill="auto"/>
          </w:tcPr>
          <w:p w:rsidR="00AF4421" w:rsidRPr="00977A9C" w:rsidRDefault="00AF4421" w:rsidP="00E5334A">
            <w:pPr>
              <w:tabs>
                <w:tab w:val="left" w:pos="720"/>
              </w:tabs>
              <w:snapToGrid w:val="0"/>
              <w:spacing w:line="240" w:lineRule="auto"/>
              <w:jc w:val="both"/>
              <w:rPr>
                <w:rFonts w:ascii="Times New Roman" w:hAnsi="Times New Roman" w:cs="Times New Roman"/>
                <w:color w:val="000000"/>
                <w:sz w:val="24"/>
                <w:szCs w:val="24"/>
              </w:rPr>
            </w:pPr>
            <w:r w:rsidRPr="00977A9C">
              <w:rPr>
                <w:rFonts w:ascii="Times New Roman" w:hAnsi="Times New Roman" w:cs="Times New Roman"/>
                <w:color w:val="000000"/>
                <w:sz w:val="24"/>
                <w:szCs w:val="24"/>
              </w:rPr>
              <w:t>Повторение «Информация вокруг нас»</w:t>
            </w:r>
          </w:p>
        </w:tc>
        <w:tc>
          <w:tcPr>
            <w:tcW w:w="1418" w:type="dxa"/>
            <w:tcBorders>
              <w:top w:val="single" w:sz="4" w:space="0" w:color="000000"/>
              <w:left w:val="single" w:sz="4" w:space="0" w:color="000000"/>
              <w:bottom w:val="single" w:sz="4" w:space="0" w:color="auto"/>
            </w:tcBorders>
            <w:shd w:val="clear" w:color="auto" w:fill="auto"/>
          </w:tcPr>
          <w:p w:rsidR="00AF4421" w:rsidRPr="00977A9C" w:rsidRDefault="00AF4421" w:rsidP="00E5334A">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auto"/>
            </w:tcBorders>
            <w:shd w:val="clear" w:color="auto" w:fill="auto"/>
          </w:tcPr>
          <w:p w:rsidR="00AF4421" w:rsidRPr="00CD39E6" w:rsidRDefault="00BC6E3E" w:rsidP="00D446F5">
            <w:pPr>
              <w:pStyle w:val="a8"/>
              <w:spacing w:after="0" w:line="240" w:lineRule="auto"/>
              <w:ind w:left="0"/>
              <w:jc w:val="center"/>
              <w:rPr>
                <w:rFonts w:ascii="Times New Roman" w:hAnsi="Times New Roman"/>
                <w:sz w:val="20"/>
                <w:szCs w:val="20"/>
              </w:rPr>
            </w:pPr>
            <w:r>
              <w:rPr>
                <w:rFonts w:ascii="Times New Roman" w:hAnsi="Times New Roman"/>
                <w:sz w:val="20"/>
                <w:szCs w:val="20"/>
              </w:rPr>
              <w:t>23</w:t>
            </w:r>
            <w:r w:rsidR="00AF4421">
              <w:rPr>
                <w:rFonts w:ascii="Times New Roman" w:hAnsi="Times New Roman"/>
                <w:sz w:val="20"/>
                <w:szCs w:val="20"/>
              </w:rPr>
              <w:t>.05</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AF4421" w:rsidRPr="00977A9C" w:rsidRDefault="00AF4421" w:rsidP="00E5334A">
            <w:pPr>
              <w:tabs>
                <w:tab w:val="left" w:pos="720"/>
              </w:tabs>
              <w:snapToGrid w:val="0"/>
              <w:spacing w:line="240" w:lineRule="auto"/>
              <w:rPr>
                <w:rFonts w:ascii="Times New Roman" w:hAnsi="Times New Roman" w:cs="Times New Roman"/>
                <w:color w:val="000000"/>
                <w:sz w:val="24"/>
                <w:szCs w:val="24"/>
              </w:rPr>
            </w:pPr>
          </w:p>
        </w:tc>
      </w:tr>
    </w:tbl>
    <w:p w:rsidR="00AF4421" w:rsidRDefault="00AF4421" w:rsidP="00E363EB"/>
    <w:p w:rsidR="00E363EB" w:rsidRDefault="00AF4421" w:rsidP="00E363EB">
      <w:r>
        <w:br w:type="page"/>
      </w:r>
    </w:p>
    <w:p w:rsidR="00981A70" w:rsidRDefault="00981A70" w:rsidP="00E363EB">
      <w:pPr>
        <w:sectPr w:rsidR="00981A70" w:rsidSect="00F00416">
          <w:pgSz w:w="11906" w:h="16838"/>
          <w:pgMar w:top="567" w:right="566" w:bottom="851" w:left="993" w:header="708" w:footer="708" w:gutter="0"/>
          <w:cols w:space="708"/>
          <w:docGrid w:linePitch="360"/>
        </w:sectPr>
      </w:pPr>
    </w:p>
    <w:p w:rsidR="00E363EB" w:rsidRPr="00665E8D" w:rsidRDefault="00E363EB" w:rsidP="00981A70">
      <w:pPr>
        <w:outlineLvl w:val="0"/>
        <w:rPr>
          <w:rFonts w:ascii="Times New Roman" w:eastAsia="Times New Roman" w:hAnsi="Times New Roman" w:cs="Times New Roman"/>
          <w:b/>
          <w:bCs/>
          <w:sz w:val="24"/>
          <w:szCs w:val="24"/>
        </w:rPr>
      </w:pPr>
    </w:p>
    <w:sectPr w:rsidR="00E363EB" w:rsidRPr="00665E8D" w:rsidSect="00E363EB">
      <w:pgSz w:w="16838" w:h="11906" w:orient="landscape"/>
      <w:pgMar w:top="993" w:right="567" w:bottom="56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6C12"/>
    <w:multiLevelType w:val="hybridMultilevel"/>
    <w:tmpl w:val="F9501C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486F5C"/>
    <w:multiLevelType w:val="hybridMultilevel"/>
    <w:tmpl w:val="F1C0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2A3D14"/>
    <w:multiLevelType w:val="hybridMultilevel"/>
    <w:tmpl w:val="F42A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21C8B"/>
    <w:multiLevelType w:val="hybridMultilevel"/>
    <w:tmpl w:val="651C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135E5F"/>
    <w:multiLevelType w:val="hybridMultilevel"/>
    <w:tmpl w:val="7800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551127"/>
    <w:multiLevelType w:val="hybridMultilevel"/>
    <w:tmpl w:val="5D14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3B3637"/>
    <w:multiLevelType w:val="hybridMultilevel"/>
    <w:tmpl w:val="4A56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2C3BD6"/>
    <w:multiLevelType w:val="hybridMultilevel"/>
    <w:tmpl w:val="9BBC0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B25EDD"/>
    <w:multiLevelType w:val="hybridMultilevel"/>
    <w:tmpl w:val="2836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552357"/>
    <w:multiLevelType w:val="hybridMultilevel"/>
    <w:tmpl w:val="E3A2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65C2A"/>
    <w:multiLevelType w:val="hybridMultilevel"/>
    <w:tmpl w:val="FF9A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E0315A"/>
    <w:multiLevelType w:val="hybridMultilevel"/>
    <w:tmpl w:val="13AC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AA146C0"/>
    <w:multiLevelType w:val="hybridMultilevel"/>
    <w:tmpl w:val="CE481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1158EC"/>
    <w:multiLevelType w:val="hybridMultilevel"/>
    <w:tmpl w:val="2BE6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BD0300"/>
    <w:multiLevelType w:val="hybridMultilevel"/>
    <w:tmpl w:val="913A0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2E71F0"/>
    <w:multiLevelType w:val="hybridMultilevel"/>
    <w:tmpl w:val="C822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1"/>
  </w:num>
  <w:num w:numId="6">
    <w:abstractNumId w:val="4"/>
  </w:num>
  <w:num w:numId="7">
    <w:abstractNumId w:val="11"/>
  </w:num>
  <w:num w:numId="8">
    <w:abstractNumId w:val="8"/>
  </w:num>
  <w:num w:numId="9">
    <w:abstractNumId w:val="14"/>
  </w:num>
  <w:num w:numId="10">
    <w:abstractNumId w:val="10"/>
  </w:num>
  <w:num w:numId="11">
    <w:abstractNumId w:val="15"/>
  </w:num>
  <w:num w:numId="12">
    <w:abstractNumId w:val="16"/>
  </w:num>
  <w:num w:numId="13">
    <w:abstractNumId w:val="7"/>
  </w:num>
  <w:num w:numId="14">
    <w:abstractNumId w:val="2"/>
  </w:num>
  <w:num w:numId="15">
    <w:abstractNumId w:val="13"/>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F00416"/>
    <w:rsid w:val="0001605F"/>
    <w:rsid w:val="00057409"/>
    <w:rsid w:val="000A0E78"/>
    <w:rsid w:val="00181DB9"/>
    <w:rsid w:val="0029131F"/>
    <w:rsid w:val="002D7AFE"/>
    <w:rsid w:val="003074DA"/>
    <w:rsid w:val="00356408"/>
    <w:rsid w:val="00496946"/>
    <w:rsid w:val="00497477"/>
    <w:rsid w:val="0054798E"/>
    <w:rsid w:val="00590E3B"/>
    <w:rsid w:val="005E1981"/>
    <w:rsid w:val="005E4A6A"/>
    <w:rsid w:val="005E7BC6"/>
    <w:rsid w:val="006236AD"/>
    <w:rsid w:val="00665E8D"/>
    <w:rsid w:val="006B6B69"/>
    <w:rsid w:val="007B18AD"/>
    <w:rsid w:val="007E1489"/>
    <w:rsid w:val="007E46E7"/>
    <w:rsid w:val="008E0DE9"/>
    <w:rsid w:val="0090613B"/>
    <w:rsid w:val="00942A48"/>
    <w:rsid w:val="00981A70"/>
    <w:rsid w:val="00A21742"/>
    <w:rsid w:val="00A30169"/>
    <w:rsid w:val="00A87DBF"/>
    <w:rsid w:val="00AB3F63"/>
    <w:rsid w:val="00AD5BCF"/>
    <w:rsid w:val="00AF1D1F"/>
    <w:rsid w:val="00AF4421"/>
    <w:rsid w:val="00AF7AB1"/>
    <w:rsid w:val="00B74C5D"/>
    <w:rsid w:val="00BA5E60"/>
    <w:rsid w:val="00BC6E3E"/>
    <w:rsid w:val="00BF362C"/>
    <w:rsid w:val="00D25016"/>
    <w:rsid w:val="00D426AF"/>
    <w:rsid w:val="00D87883"/>
    <w:rsid w:val="00D92744"/>
    <w:rsid w:val="00DA76CB"/>
    <w:rsid w:val="00DD1262"/>
    <w:rsid w:val="00E03DDD"/>
    <w:rsid w:val="00E363EB"/>
    <w:rsid w:val="00E816FB"/>
    <w:rsid w:val="00F00416"/>
    <w:rsid w:val="00F32868"/>
    <w:rsid w:val="00F82238"/>
    <w:rsid w:val="00F93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004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rsid w:val="00F00416"/>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qFormat/>
    <w:rsid w:val="00F00416"/>
    <w:pPr>
      <w:spacing w:after="0" w:line="240" w:lineRule="auto"/>
    </w:pPr>
    <w:rPr>
      <w:rFonts w:eastAsiaTheme="minorEastAsia"/>
      <w:lang w:eastAsia="ru-RU"/>
    </w:rPr>
  </w:style>
  <w:style w:type="paragraph" w:styleId="a6">
    <w:name w:val="List Paragraph"/>
    <w:basedOn w:val="a"/>
    <w:uiPriority w:val="34"/>
    <w:qFormat/>
    <w:rsid w:val="00F00416"/>
    <w:pPr>
      <w:ind w:left="720"/>
      <w:contextualSpacing/>
    </w:pPr>
  </w:style>
  <w:style w:type="paragraph" w:styleId="a7">
    <w:name w:val="Normal (Web)"/>
    <w:basedOn w:val="a"/>
    <w:rsid w:val="00590E3B"/>
    <w:pPr>
      <w:spacing w:before="100" w:beforeAutospacing="1" w:after="100" w:afterAutospacing="1"/>
    </w:pPr>
    <w:rPr>
      <w:rFonts w:eastAsia="Calibri"/>
      <w:lang w:eastAsia="ru-RU"/>
    </w:rPr>
  </w:style>
  <w:style w:type="paragraph" w:styleId="3">
    <w:name w:val="Body Text Indent 3"/>
    <w:basedOn w:val="a"/>
    <w:link w:val="30"/>
    <w:rsid w:val="002D7AFE"/>
    <w:pPr>
      <w:shd w:val="clear" w:color="auto" w:fill="FFFFFF"/>
      <w:ind w:firstLine="720"/>
    </w:pPr>
    <w:rPr>
      <w:rFonts w:eastAsiaTheme="minorEastAsia"/>
      <w:color w:val="000000"/>
      <w:sz w:val="28"/>
      <w:lang w:eastAsia="ru-RU"/>
    </w:rPr>
  </w:style>
  <w:style w:type="character" w:customStyle="1" w:styleId="30">
    <w:name w:val="Основной текст с отступом 3 Знак"/>
    <w:basedOn w:val="a0"/>
    <w:link w:val="3"/>
    <w:rsid w:val="002D7AFE"/>
    <w:rPr>
      <w:rFonts w:eastAsiaTheme="minorEastAsia"/>
      <w:color w:val="000000"/>
      <w:sz w:val="28"/>
      <w:shd w:val="clear" w:color="auto" w:fill="FFFFFF"/>
      <w:lang w:eastAsia="ru-RU"/>
    </w:rPr>
  </w:style>
  <w:style w:type="paragraph" w:styleId="a8">
    <w:name w:val="Body Text Indent"/>
    <w:basedOn w:val="a"/>
    <w:link w:val="a9"/>
    <w:unhideWhenUsed/>
    <w:rsid w:val="00057409"/>
    <w:pPr>
      <w:spacing w:after="120"/>
      <w:ind w:left="283"/>
    </w:pPr>
  </w:style>
  <w:style w:type="character" w:customStyle="1" w:styleId="a9">
    <w:name w:val="Основной текст с отступом Знак"/>
    <w:basedOn w:val="a0"/>
    <w:link w:val="a8"/>
    <w:rsid w:val="00057409"/>
  </w:style>
  <w:style w:type="paragraph" w:styleId="aa">
    <w:name w:val="Document Map"/>
    <w:basedOn w:val="a"/>
    <w:link w:val="ab"/>
    <w:uiPriority w:val="99"/>
    <w:semiHidden/>
    <w:unhideWhenUsed/>
    <w:rsid w:val="003074DA"/>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3074DA"/>
    <w:rPr>
      <w:rFonts w:ascii="Tahoma" w:hAnsi="Tahoma" w:cs="Tahoma"/>
      <w:sz w:val="16"/>
      <w:szCs w:val="16"/>
    </w:rPr>
  </w:style>
  <w:style w:type="character" w:customStyle="1" w:styleId="ac">
    <w:name w:val="Основной текст_"/>
    <w:link w:val="4"/>
    <w:rsid w:val="00E363EB"/>
    <w:rPr>
      <w:sz w:val="23"/>
      <w:szCs w:val="23"/>
      <w:shd w:val="clear" w:color="auto" w:fill="FFFFFF"/>
    </w:rPr>
  </w:style>
  <w:style w:type="paragraph" w:customStyle="1" w:styleId="4">
    <w:name w:val="Основной текст4"/>
    <w:basedOn w:val="a"/>
    <w:link w:val="ac"/>
    <w:rsid w:val="00E363EB"/>
    <w:pPr>
      <w:shd w:val="clear" w:color="auto" w:fill="FFFFFF"/>
      <w:spacing w:before="420" w:after="0" w:line="278" w:lineRule="exact"/>
      <w:ind w:firstLine="700"/>
      <w:jc w:val="both"/>
    </w:pPr>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77658-8D75-4505-8318-7DE597D1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3945</Words>
  <Characters>22489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6</cp:revision>
  <dcterms:created xsi:type="dcterms:W3CDTF">2017-09-13T06:30:00Z</dcterms:created>
  <dcterms:modified xsi:type="dcterms:W3CDTF">2017-09-20T06:13:00Z</dcterms:modified>
</cp:coreProperties>
</file>