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47" w:rsidRPr="00135E47" w:rsidRDefault="00135E47" w:rsidP="00135E47">
      <w:pPr>
        <w:rPr>
          <w:b/>
          <w:bCs/>
        </w:rPr>
      </w:pPr>
      <w:r>
        <w:rPr>
          <w:b/>
          <w:bCs/>
        </w:rPr>
        <w:t xml:space="preserve">                 </w:t>
      </w:r>
      <w:r w:rsidRPr="00135E47">
        <w:rPr>
          <w:b/>
          <w:bCs/>
        </w:rPr>
        <w:t>Муниципальное казенное общеобразовательное учреждение</w:t>
      </w:r>
    </w:p>
    <w:p w:rsidR="00135E47" w:rsidRPr="00135E47" w:rsidRDefault="00135E47" w:rsidP="00135E47">
      <w:pPr>
        <w:rPr>
          <w:b/>
          <w:bCs/>
        </w:rPr>
      </w:pPr>
      <w:r>
        <w:rPr>
          <w:b/>
          <w:bCs/>
        </w:rPr>
        <w:t xml:space="preserve">                               </w:t>
      </w:r>
      <w:proofErr w:type="spellStart"/>
      <w:r w:rsidRPr="00135E47">
        <w:rPr>
          <w:b/>
          <w:bCs/>
        </w:rPr>
        <w:t>Князевская</w:t>
      </w:r>
      <w:proofErr w:type="spellEnd"/>
      <w:r w:rsidRPr="00135E47">
        <w:rPr>
          <w:b/>
          <w:bCs/>
        </w:rPr>
        <w:t xml:space="preserve"> основная общеобразовательная школа</w:t>
      </w:r>
    </w:p>
    <w:p w:rsidR="00135E47" w:rsidRPr="00135E47" w:rsidRDefault="00135E47" w:rsidP="00135E47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proofErr w:type="spellStart"/>
      <w:r w:rsidRPr="00135E47">
        <w:rPr>
          <w:b/>
          <w:bCs/>
        </w:rPr>
        <w:t>Рамонского</w:t>
      </w:r>
      <w:proofErr w:type="spellEnd"/>
      <w:r w:rsidRPr="00135E47">
        <w:rPr>
          <w:b/>
          <w:bCs/>
        </w:rPr>
        <w:t xml:space="preserve"> муниципального района</w:t>
      </w:r>
    </w:p>
    <w:p w:rsidR="00135E47" w:rsidRPr="00135E47" w:rsidRDefault="00135E47" w:rsidP="00135E47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135E47">
        <w:rPr>
          <w:b/>
          <w:bCs/>
        </w:rPr>
        <w:t>Воронежской области</w:t>
      </w:r>
    </w:p>
    <w:p w:rsidR="00135E47" w:rsidRPr="00135E47" w:rsidRDefault="00135E47" w:rsidP="00135E47">
      <w:pPr>
        <w:rPr>
          <w:b/>
          <w:bCs/>
        </w:rPr>
      </w:pPr>
    </w:p>
    <w:p w:rsidR="00135E47" w:rsidRPr="00135E47" w:rsidRDefault="00135E47" w:rsidP="00135E47">
      <w:pPr>
        <w:rPr>
          <w:b/>
          <w:bCs/>
        </w:rPr>
      </w:pPr>
    </w:p>
    <w:p w:rsidR="00135E47" w:rsidRPr="00135E47" w:rsidRDefault="00135E47" w:rsidP="00135E47">
      <w:pPr>
        <w:rPr>
          <w:b/>
          <w:bCs/>
        </w:rPr>
      </w:pPr>
    </w:p>
    <w:p w:rsidR="00135E47" w:rsidRPr="00135E47" w:rsidRDefault="00135E47" w:rsidP="00135E47">
      <w:pPr>
        <w:rPr>
          <w:b/>
          <w:bCs/>
        </w:rPr>
      </w:pPr>
      <w:r w:rsidRPr="00135E47">
        <w:rPr>
          <w:b/>
          <w:bCs/>
        </w:rPr>
        <w:tab/>
        <w:t>«</w:t>
      </w:r>
      <w:proofErr w:type="gramStart"/>
      <w:r w:rsidRPr="00135E47">
        <w:rPr>
          <w:b/>
          <w:bCs/>
        </w:rPr>
        <w:t xml:space="preserve">Рассмотрено»   </w:t>
      </w:r>
      <w:proofErr w:type="gramEnd"/>
      <w:r w:rsidRPr="00135E47">
        <w:rPr>
          <w:b/>
          <w:bCs/>
        </w:rPr>
        <w:t xml:space="preserve">                          «Согласовано»                                «Утверждаю»</w:t>
      </w:r>
    </w:p>
    <w:p w:rsidR="00135E47" w:rsidRPr="00135E47" w:rsidRDefault="00135E47" w:rsidP="00135E47">
      <w:pPr>
        <w:rPr>
          <w:b/>
          <w:bCs/>
        </w:rPr>
      </w:pPr>
      <w:r w:rsidRPr="00135E47">
        <w:rPr>
          <w:b/>
          <w:bCs/>
        </w:rPr>
        <w:tab/>
        <w:t>на заседании МО</w:t>
      </w:r>
      <w:r w:rsidRPr="00135E47">
        <w:rPr>
          <w:b/>
          <w:bCs/>
        </w:rPr>
        <w:tab/>
        <w:t>Заместитель                                     Директор школы</w:t>
      </w:r>
    </w:p>
    <w:p w:rsidR="00135E47" w:rsidRPr="00135E47" w:rsidRDefault="00135E47" w:rsidP="00135E47">
      <w:pPr>
        <w:rPr>
          <w:b/>
          <w:bCs/>
        </w:rPr>
      </w:pPr>
      <w:r w:rsidRPr="00135E47">
        <w:rPr>
          <w:b/>
          <w:bCs/>
        </w:rPr>
        <w:t xml:space="preserve">              Протокол № 1                                   директора по УВР</w:t>
      </w:r>
    </w:p>
    <w:p w:rsidR="00135E47" w:rsidRPr="00135E47" w:rsidRDefault="00135E47" w:rsidP="00135E47">
      <w:pPr>
        <w:rPr>
          <w:b/>
          <w:bCs/>
        </w:rPr>
      </w:pPr>
      <w:r w:rsidRPr="00135E47">
        <w:rPr>
          <w:b/>
          <w:bCs/>
        </w:rPr>
        <w:t>от «28» августа 2018 г</w:t>
      </w:r>
      <w:r w:rsidRPr="00135E47">
        <w:rPr>
          <w:b/>
          <w:bCs/>
        </w:rPr>
        <w:tab/>
        <w:t>_________/Евтеева Ю. В./               __________/Романова И. В./</w:t>
      </w:r>
    </w:p>
    <w:p w:rsidR="00135E47" w:rsidRPr="00135E47" w:rsidRDefault="00135E47" w:rsidP="00135E47">
      <w:pPr>
        <w:rPr>
          <w:b/>
          <w:bCs/>
        </w:rPr>
      </w:pPr>
    </w:p>
    <w:p w:rsidR="00135E47" w:rsidRPr="00135E47" w:rsidRDefault="00135E47" w:rsidP="00135E47">
      <w:pPr>
        <w:rPr>
          <w:b/>
          <w:bCs/>
        </w:rPr>
      </w:pPr>
      <w:r w:rsidRPr="00135E47">
        <w:rPr>
          <w:b/>
          <w:bCs/>
        </w:rPr>
        <w:t>__________/Храброва М.Н./</w:t>
      </w:r>
      <w:r w:rsidRPr="00135E47">
        <w:rPr>
          <w:b/>
          <w:bCs/>
        </w:rPr>
        <w:tab/>
        <w:t xml:space="preserve">    от «31» августа 2018 г                Приказ № 108</w:t>
      </w:r>
    </w:p>
    <w:p w:rsidR="00135E47" w:rsidRPr="00135E47" w:rsidRDefault="00135E47" w:rsidP="00135E47">
      <w:pPr>
        <w:rPr>
          <w:b/>
          <w:bCs/>
        </w:rPr>
      </w:pPr>
      <w:r w:rsidRPr="00135E47">
        <w:rPr>
          <w:b/>
          <w:bCs/>
        </w:rPr>
        <w:tab/>
        <w:t>от «31» августа 2018 г</w:t>
      </w:r>
    </w:p>
    <w:p w:rsidR="00135E47" w:rsidRPr="00135E47" w:rsidRDefault="00135E47" w:rsidP="00135E47">
      <w:pPr>
        <w:rPr>
          <w:b/>
          <w:bCs/>
        </w:rPr>
      </w:pPr>
    </w:p>
    <w:p w:rsidR="00966DBA" w:rsidRPr="00966DBA" w:rsidRDefault="00966DBA" w:rsidP="00966DBA">
      <w:pPr>
        <w:rPr>
          <w:b/>
          <w:bCs/>
        </w:rPr>
      </w:pPr>
    </w:p>
    <w:p w:rsidR="00966DBA" w:rsidRPr="00966DBA" w:rsidRDefault="00966DBA" w:rsidP="00966DBA">
      <w:pPr>
        <w:rPr>
          <w:b/>
          <w:bCs/>
        </w:rPr>
      </w:pPr>
    </w:p>
    <w:p w:rsidR="00966DBA" w:rsidRDefault="00966DBA" w:rsidP="00966DBA">
      <w:pPr>
        <w:rPr>
          <w:b/>
          <w:bCs/>
        </w:rPr>
      </w:pPr>
    </w:p>
    <w:p w:rsidR="00966DBA" w:rsidRPr="00135E47" w:rsidRDefault="00966DBA" w:rsidP="00966DBA">
      <w:pPr>
        <w:rPr>
          <w:rFonts w:ascii="Times New Roman" w:hAnsi="Times New Roman" w:cs="Times New Roman"/>
          <w:b/>
          <w:bCs/>
        </w:rPr>
      </w:pPr>
    </w:p>
    <w:p w:rsidR="00966DBA" w:rsidRPr="00135E47" w:rsidRDefault="00966DBA" w:rsidP="00966DB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66DBA" w:rsidRPr="00135E47" w:rsidRDefault="00966DBA" w:rsidP="00966DB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35E4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Рабочая программа </w:t>
      </w:r>
    </w:p>
    <w:p w:rsidR="00966DBA" w:rsidRPr="00135E47" w:rsidRDefault="00966DBA" w:rsidP="00966DB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35E4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по ОБЖ 8 класс</w:t>
      </w:r>
    </w:p>
    <w:p w:rsidR="00966DBA" w:rsidRPr="00135E47" w:rsidRDefault="00966DBA" w:rsidP="00966DB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35E4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на 2018-2019 учебный год</w:t>
      </w:r>
    </w:p>
    <w:p w:rsidR="00966DBA" w:rsidRPr="00966DBA" w:rsidRDefault="00966DBA" w:rsidP="00966DBA">
      <w:pPr>
        <w:rPr>
          <w:b/>
          <w:bCs/>
        </w:rPr>
      </w:pPr>
    </w:p>
    <w:p w:rsidR="00966DBA" w:rsidRPr="00966DBA" w:rsidRDefault="00966DBA" w:rsidP="00966DBA">
      <w:pPr>
        <w:rPr>
          <w:b/>
          <w:bCs/>
        </w:rPr>
      </w:pPr>
    </w:p>
    <w:p w:rsidR="00966DBA" w:rsidRPr="00966DBA" w:rsidRDefault="00966DBA" w:rsidP="00966DBA">
      <w:pPr>
        <w:rPr>
          <w:b/>
          <w:bCs/>
        </w:rPr>
      </w:pPr>
    </w:p>
    <w:p w:rsidR="00966DBA" w:rsidRPr="00966DBA" w:rsidRDefault="00966DBA" w:rsidP="00966DBA">
      <w:pPr>
        <w:rPr>
          <w:b/>
          <w:bCs/>
        </w:rPr>
      </w:pPr>
    </w:p>
    <w:p w:rsidR="00966DBA" w:rsidRDefault="00966DBA" w:rsidP="00966DBA">
      <w:pPr>
        <w:rPr>
          <w:b/>
          <w:bCs/>
        </w:rPr>
      </w:pPr>
      <w:r w:rsidRPr="00966DBA">
        <w:rPr>
          <w:b/>
          <w:bCs/>
        </w:rPr>
        <w:t xml:space="preserve">                                                                                                    </w:t>
      </w:r>
      <w:r>
        <w:rPr>
          <w:b/>
          <w:bCs/>
        </w:rPr>
        <w:t xml:space="preserve">                           </w:t>
      </w:r>
      <w:r w:rsidRPr="00966DBA">
        <w:rPr>
          <w:b/>
          <w:bCs/>
        </w:rPr>
        <w:t xml:space="preserve">     Учитель: Забалуева К.Н.</w:t>
      </w:r>
    </w:p>
    <w:p w:rsidR="00135E47" w:rsidRDefault="00135E47" w:rsidP="00966DBA">
      <w:pPr>
        <w:rPr>
          <w:b/>
          <w:bCs/>
        </w:rPr>
      </w:pPr>
    </w:p>
    <w:p w:rsidR="00135E47" w:rsidRDefault="00135E47" w:rsidP="00966DBA">
      <w:pPr>
        <w:rPr>
          <w:b/>
          <w:bCs/>
        </w:rPr>
      </w:pPr>
    </w:p>
    <w:p w:rsidR="00135E47" w:rsidRDefault="00135E47" w:rsidP="002E3AA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2018 год.</w:t>
      </w:r>
    </w:p>
    <w:p w:rsidR="002E3AA7" w:rsidRPr="00135E47" w:rsidRDefault="002E3AA7" w:rsidP="002E3AA7">
      <w:pPr>
        <w:rPr>
          <w:b/>
          <w:bCs/>
        </w:rPr>
      </w:pPr>
      <w:r w:rsidRPr="002E3AA7">
        <w:rPr>
          <w:b/>
          <w:bCs/>
        </w:rPr>
        <w:lastRenderedPageBreak/>
        <w:t>Пояснительная записка</w:t>
      </w:r>
    </w:p>
    <w:p w:rsidR="002E3AA7" w:rsidRPr="002E3AA7" w:rsidRDefault="002E3AA7" w:rsidP="002E3AA7">
      <w:r w:rsidRPr="002E3AA7">
        <w:t>Рабочая программа по основам безопасности жизнедеятельности для 8 класса составлена на основе:</w:t>
      </w:r>
    </w:p>
    <w:p w:rsidR="002E3AA7" w:rsidRPr="002E3AA7" w:rsidRDefault="002E3AA7" w:rsidP="002E3AA7">
      <w:r w:rsidRPr="002E3AA7">
        <w:t>1.Закона «Об образовании в Российской Федерации» № 273-ФЗ от 29.12.2012г;</w:t>
      </w:r>
    </w:p>
    <w:p w:rsidR="002E3AA7" w:rsidRPr="002E3AA7" w:rsidRDefault="002E3AA7" w:rsidP="002E3AA7">
      <w:r w:rsidRPr="002E3AA7">
        <w:t>2.Федерального государственного образовательного стандарта основного общего образования;</w:t>
      </w:r>
    </w:p>
    <w:p w:rsidR="002E3AA7" w:rsidRPr="002E3AA7" w:rsidRDefault="00A7289C" w:rsidP="002E3AA7">
      <w:r>
        <w:t>3.</w:t>
      </w:r>
      <w:r w:rsidR="002E3AA7" w:rsidRPr="002E3AA7">
        <w:t xml:space="preserve">Предметной учебной программы по основам безопасности жизнедеятельности и авторской программы («Программа для общеобразовательных учреждений. Основы безопасности жизнедеятельности 5-9 классы.» Под общей редакцией А.Т. Смирнова, Б.О. Хренникова; </w:t>
      </w:r>
      <w:proofErr w:type="gramStart"/>
      <w:r w:rsidR="002E3AA7" w:rsidRPr="002E3AA7">
        <w:t>М:.</w:t>
      </w:r>
      <w:proofErr w:type="gramEnd"/>
      <w:r w:rsidR="002E3AA7" w:rsidRPr="002E3AA7">
        <w:t xml:space="preserve"> «Просвещение» 2014 г».)</w:t>
      </w:r>
    </w:p>
    <w:p w:rsidR="002E3AA7" w:rsidRPr="002E3AA7" w:rsidRDefault="002E3AA7" w:rsidP="002E3AA7">
      <w:r w:rsidRPr="002E3AA7">
        <w:rPr>
          <w:b/>
          <w:bCs/>
        </w:rPr>
        <w:t>Общие цели учебного предмета</w:t>
      </w:r>
    </w:p>
    <w:p w:rsidR="002E3AA7" w:rsidRPr="002E3AA7" w:rsidRDefault="002E3AA7" w:rsidP="002E3AA7">
      <w:r w:rsidRPr="002E3AA7">
        <w:t>Учебный курс «Основы безопасности жизнедеятельности» в основной школе строится так, чтобы были достигнуты следующие </w:t>
      </w:r>
      <w:r w:rsidRPr="002E3AA7">
        <w:rPr>
          <w:b/>
          <w:bCs/>
          <w:i/>
          <w:iCs/>
        </w:rPr>
        <w:t>цели</w:t>
      </w:r>
      <w:r w:rsidRPr="002E3AA7">
        <w:rPr>
          <w:b/>
          <w:bCs/>
        </w:rPr>
        <w:t>:</w:t>
      </w:r>
    </w:p>
    <w:p w:rsidR="002E3AA7" w:rsidRPr="002E3AA7" w:rsidRDefault="002E3AA7" w:rsidP="002E3AA7">
      <w:pPr>
        <w:numPr>
          <w:ilvl w:val="0"/>
          <w:numId w:val="1"/>
        </w:numPr>
      </w:pPr>
      <w:r w:rsidRPr="002E3AA7">
        <w:t>безопасное поведение учащихся в чрезвычайных ситуациях природного, техногенного и социального характера;</w:t>
      </w:r>
    </w:p>
    <w:p w:rsidR="002E3AA7" w:rsidRPr="002E3AA7" w:rsidRDefault="002E3AA7" w:rsidP="002E3AA7">
      <w:pPr>
        <w:numPr>
          <w:ilvl w:val="0"/>
          <w:numId w:val="1"/>
        </w:numPr>
      </w:pPr>
      <w:r w:rsidRPr="002E3AA7"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2E3AA7" w:rsidRPr="002E3AA7" w:rsidRDefault="002E3AA7" w:rsidP="002E3AA7">
      <w:pPr>
        <w:numPr>
          <w:ilvl w:val="0"/>
          <w:numId w:val="1"/>
        </w:numPr>
      </w:pPr>
      <w:r w:rsidRPr="002E3AA7"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2E3AA7" w:rsidRPr="002E3AA7" w:rsidRDefault="002E3AA7" w:rsidP="002E3AA7">
      <w:pPr>
        <w:numPr>
          <w:ilvl w:val="0"/>
          <w:numId w:val="1"/>
        </w:numPr>
      </w:pPr>
      <w:proofErr w:type="spellStart"/>
      <w:r w:rsidRPr="002E3AA7">
        <w:t>антиэкстремистское</w:t>
      </w:r>
      <w:proofErr w:type="spellEnd"/>
      <w:r w:rsidRPr="002E3AA7"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2E3AA7" w:rsidRPr="002E3AA7" w:rsidRDefault="002E3AA7" w:rsidP="002E3AA7">
      <w:pPr>
        <w:numPr>
          <w:ilvl w:val="0"/>
          <w:numId w:val="1"/>
        </w:numPr>
      </w:pPr>
      <w:r w:rsidRPr="002E3AA7">
        <w:t xml:space="preserve">отрицательное отношение учащихся к приёму </w:t>
      </w:r>
      <w:proofErr w:type="spellStart"/>
      <w:r w:rsidRPr="002E3AA7">
        <w:t>психоактивных</w:t>
      </w:r>
      <w:proofErr w:type="spellEnd"/>
      <w:r w:rsidRPr="002E3AA7">
        <w:t xml:space="preserve"> веществ;</w:t>
      </w:r>
    </w:p>
    <w:p w:rsidR="002E3AA7" w:rsidRPr="002E3AA7" w:rsidRDefault="002E3AA7" w:rsidP="002E3AA7">
      <w:pPr>
        <w:numPr>
          <w:ilvl w:val="0"/>
          <w:numId w:val="1"/>
        </w:numPr>
      </w:pPr>
      <w:r w:rsidRPr="002E3AA7">
        <w:t>готовность и способность учащихся к нравственному самосовершенствованию.</w:t>
      </w:r>
    </w:p>
    <w:p w:rsidR="002E3AA7" w:rsidRPr="002E3AA7" w:rsidRDefault="002E3AA7" w:rsidP="002E3AA7">
      <w:r w:rsidRPr="002E3AA7">
        <w:t>Достижение этих целей обеспечивается решением таких учебных </w:t>
      </w:r>
      <w:r w:rsidRPr="002E3AA7">
        <w:rPr>
          <w:b/>
          <w:bCs/>
          <w:i/>
          <w:iCs/>
        </w:rPr>
        <w:t>задач</w:t>
      </w:r>
      <w:r w:rsidRPr="002E3AA7">
        <w:t>, как:</w:t>
      </w:r>
    </w:p>
    <w:p w:rsidR="002E3AA7" w:rsidRPr="002E3AA7" w:rsidRDefault="002E3AA7" w:rsidP="002E3AA7">
      <w:pPr>
        <w:numPr>
          <w:ilvl w:val="0"/>
          <w:numId w:val="2"/>
        </w:numPr>
      </w:pPr>
      <w:r w:rsidRPr="002E3AA7"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2E3AA7" w:rsidRPr="002E3AA7" w:rsidRDefault="002E3AA7" w:rsidP="002E3AA7">
      <w:pPr>
        <w:numPr>
          <w:ilvl w:val="0"/>
          <w:numId w:val="2"/>
        </w:numPr>
      </w:pPr>
      <w:r w:rsidRPr="002E3AA7">
        <w:t>формирование индивидуальной системы здорового образа жизни;</w:t>
      </w:r>
    </w:p>
    <w:p w:rsidR="002E3AA7" w:rsidRPr="002E3AA7" w:rsidRDefault="002E3AA7" w:rsidP="002E3AA7">
      <w:pPr>
        <w:numPr>
          <w:ilvl w:val="0"/>
          <w:numId w:val="2"/>
        </w:numPr>
      </w:pPr>
      <w:r w:rsidRPr="002E3AA7">
        <w:t xml:space="preserve">выработка у учащихся </w:t>
      </w:r>
      <w:proofErr w:type="spellStart"/>
      <w:r w:rsidRPr="002E3AA7">
        <w:t>антиэкстремистской</w:t>
      </w:r>
      <w:proofErr w:type="spellEnd"/>
      <w:r w:rsidRPr="002E3AA7">
        <w:t xml:space="preserve"> и антитеррористической личностной позиции и отрицательного отношения к </w:t>
      </w:r>
      <w:proofErr w:type="spellStart"/>
      <w:r w:rsidRPr="002E3AA7">
        <w:t>психоактивным</w:t>
      </w:r>
      <w:proofErr w:type="spellEnd"/>
      <w:r w:rsidRPr="002E3AA7">
        <w:t xml:space="preserve"> веществам и асоциальному поведению.</w:t>
      </w:r>
    </w:p>
    <w:p w:rsidR="002E3AA7" w:rsidRPr="002E3AA7" w:rsidRDefault="002E3AA7" w:rsidP="002E3AA7">
      <w:r w:rsidRPr="002E3AA7">
        <w:rPr>
          <w:b/>
          <w:bCs/>
        </w:rPr>
        <w:t>Место предмета в базисном учебном плане</w:t>
      </w:r>
    </w:p>
    <w:p w:rsidR="002E3AA7" w:rsidRPr="002E3AA7" w:rsidRDefault="002E3AA7" w:rsidP="002E3AA7">
      <w:r w:rsidRPr="002E3AA7">
        <w:t>             Курс «Основы безопасности жизнедеятельности» изучается с 5 по 9 класс, что и предусмотрено в рабочей программе и учебниках под редакцией А.Т. Смирнова. На его изучение в 8 классе выделяется 34 часа, из расчета 1 час в неделю.</w:t>
      </w:r>
    </w:p>
    <w:p w:rsidR="002E3AA7" w:rsidRPr="002E3AA7" w:rsidRDefault="002E3AA7" w:rsidP="002E3AA7">
      <w:r w:rsidRPr="002E3AA7">
        <w:rPr>
          <w:b/>
          <w:bCs/>
        </w:rPr>
        <w:t>Планируемые образовательные результаты обучающихся.</w:t>
      </w:r>
    </w:p>
    <w:p w:rsidR="002E3AA7" w:rsidRDefault="002E3AA7" w:rsidP="002E3AA7">
      <w:r w:rsidRPr="002E3AA7">
        <w:t>       На конец 8 класса ученик научится и получит возможность научиться.</w:t>
      </w:r>
    </w:p>
    <w:p w:rsidR="00135E47" w:rsidRDefault="00135E47" w:rsidP="002E3AA7"/>
    <w:p w:rsidR="00A7289C" w:rsidRPr="002E3AA7" w:rsidRDefault="00A7289C" w:rsidP="002E3AA7"/>
    <w:p w:rsidR="002E3AA7" w:rsidRPr="002E3AA7" w:rsidRDefault="002E3AA7" w:rsidP="002E3AA7">
      <w:r w:rsidRPr="002E3AA7">
        <w:rPr>
          <w:b/>
          <w:bCs/>
        </w:rPr>
        <w:lastRenderedPageBreak/>
        <w:t>Предметные результаты обучения:</w:t>
      </w:r>
    </w:p>
    <w:p w:rsidR="002E3AA7" w:rsidRPr="002E3AA7" w:rsidRDefault="002E3AA7" w:rsidP="002E3AA7">
      <w:pPr>
        <w:numPr>
          <w:ilvl w:val="0"/>
          <w:numId w:val="3"/>
        </w:numPr>
      </w:pPr>
      <w:r w:rsidRPr="002E3AA7"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E3AA7" w:rsidRPr="002E3AA7" w:rsidRDefault="002E3AA7" w:rsidP="002E3AA7">
      <w:pPr>
        <w:numPr>
          <w:ilvl w:val="0"/>
          <w:numId w:val="3"/>
        </w:numPr>
      </w:pPr>
      <w:r w:rsidRPr="002E3AA7">
        <w:t>формирование убеждения в необходимости безопасного и здорового образа жизни;</w:t>
      </w:r>
    </w:p>
    <w:p w:rsidR="002E3AA7" w:rsidRPr="002E3AA7" w:rsidRDefault="002E3AA7" w:rsidP="002E3AA7">
      <w:pPr>
        <w:numPr>
          <w:ilvl w:val="0"/>
          <w:numId w:val="3"/>
        </w:numPr>
      </w:pPr>
      <w:r w:rsidRPr="002E3AA7">
        <w:t>понимание личной и общественной значимости современной культуры безопасности жизнедеятельности;</w:t>
      </w:r>
    </w:p>
    <w:p w:rsidR="002E3AA7" w:rsidRPr="002E3AA7" w:rsidRDefault="002E3AA7" w:rsidP="002E3AA7">
      <w:pPr>
        <w:numPr>
          <w:ilvl w:val="0"/>
          <w:numId w:val="3"/>
        </w:numPr>
      </w:pPr>
      <w:r w:rsidRPr="002E3AA7"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E3AA7" w:rsidRPr="002E3AA7" w:rsidRDefault="002E3AA7" w:rsidP="002E3AA7">
      <w:pPr>
        <w:numPr>
          <w:ilvl w:val="0"/>
          <w:numId w:val="3"/>
        </w:numPr>
      </w:pPr>
      <w:r w:rsidRPr="002E3AA7">
        <w:t>понимание необходимости подготовки граждан к военной службе;</w:t>
      </w:r>
    </w:p>
    <w:p w:rsidR="002E3AA7" w:rsidRPr="002E3AA7" w:rsidRDefault="002E3AA7" w:rsidP="002E3AA7">
      <w:pPr>
        <w:numPr>
          <w:ilvl w:val="0"/>
          <w:numId w:val="3"/>
        </w:numPr>
      </w:pPr>
      <w:r w:rsidRPr="002E3AA7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E3AA7" w:rsidRPr="002E3AA7" w:rsidRDefault="002E3AA7" w:rsidP="002E3AA7">
      <w:pPr>
        <w:numPr>
          <w:ilvl w:val="0"/>
          <w:numId w:val="3"/>
        </w:numPr>
      </w:pPr>
      <w:r w:rsidRPr="002E3AA7">
        <w:t xml:space="preserve">формирование </w:t>
      </w:r>
      <w:proofErr w:type="spellStart"/>
      <w:r w:rsidRPr="002E3AA7">
        <w:t>антиэкстремистской</w:t>
      </w:r>
      <w:proofErr w:type="spellEnd"/>
      <w:r w:rsidRPr="002E3AA7">
        <w:t xml:space="preserve"> и антитеррористической личностной позиции;</w:t>
      </w:r>
    </w:p>
    <w:p w:rsidR="002E3AA7" w:rsidRPr="002E3AA7" w:rsidRDefault="002E3AA7" w:rsidP="002E3AA7">
      <w:pPr>
        <w:numPr>
          <w:ilvl w:val="0"/>
          <w:numId w:val="3"/>
        </w:numPr>
      </w:pPr>
      <w:r w:rsidRPr="002E3AA7">
        <w:t>понимание необходимости сохранения природы и окружающей среды для полноценной жизни человека;</w:t>
      </w:r>
    </w:p>
    <w:p w:rsidR="002E3AA7" w:rsidRPr="002E3AA7" w:rsidRDefault="002E3AA7" w:rsidP="002E3AA7">
      <w:pPr>
        <w:numPr>
          <w:ilvl w:val="0"/>
          <w:numId w:val="3"/>
        </w:numPr>
      </w:pPr>
      <w:r w:rsidRPr="002E3AA7"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2E3AA7" w:rsidRPr="002E3AA7" w:rsidRDefault="002E3AA7" w:rsidP="002E3AA7">
      <w:pPr>
        <w:numPr>
          <w:ilvl w:val="0"/>
          <w:numId w:val="3"/>
        </w:numPr>
      </w:pPr>
      <w:r w:rsidRPr="002E3AA7">
        <w:t>знание и умение применять правила безопасного поведения в условиях опасных и чрезвычайных ситуаций;</w:t>
      </w:r>
    </w:p>
    <w:p w:rsidR="002E3AA7" w:rsidRPr="002E3AA7" w:rsidRDefault="002E3AA7" w:rsidP="002E3AA7">
      <w:pPr>
        <w:numPr>
          <w:ilvl w:val="0"/>
          <w:numId w:val="3"/>
        </w:numPr>
      </w:pPr>
      <w:r w:rsidRPr="002E3AA7">
        <w:t>умение оказать первую помощь пострадавшим;</w:t>
      </w:r>
    </w:p>
    <w:p w:rsidR="002E3AA7" w:rsidRPr="002E3AA7" w:rsidRDefault="002E3AA7" w:rsidP="002E3AA7">
      <w:pPr>
        <w:numPr>
          <w:ilvl w:val="0"/>
          <w:numId w:val="3"/>
        </w:numPr>
      </w:pPr>
      <w:r w:rsidRPr="002E3AA7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E3AA7" w:rsidRPr="002E3AA7" w:rsidRDefault="002E3AA7" w:rsidP="002E3AA7">
      <w:pPr>
        <w:numPr>
          <w:ilvl w:val="0"/>
          <w:numId w:val="4"/>
        </w:numPr>
      </w:pPr>
      <w:r w:rsidRPr="002E3AA7"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2E3AA7" w:rsidRPr="002E3AA7" w:rsidRDefault="00C524A0" w:rsidP="002E3AA7">
      <w:proofErr w:type="spellStart"/>
      <w:proofErr w:type="gram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 </w:t>
      </w:r>
      <w:r w:rsidR="002E3AA7" w:rsidRPr="002E3AA7">
        <w:rPr>
          <w:b/>
          <w:bCs/>
        </w:rPr>
        <w:t>результатами</w:t>
      </w:r>
      <w:proofErr w:type="gramEnd"/>
      <w:r w:rsidR="002E3AA7" w:rsidRPr="002E3AA7">
        <w:rPr>
          <w:b/>
          <w:bCs/>
        </w:rPr>
        <w:t xml:space="preserve"> обучения  курса «Безопасности жизнедеятельности  является (УУД).</w:t>
      </w:r>
    </w:p>
    <w:p w:rsidR="002E3AA7" w:rsidRPr="002E3AA7" w:rsidRDefault="002E3AA7" w:rsidP="002E3AA7">
      <w:pPr>
        <w:numPr>
          <w:ilvl w:val="0"/>
          <w:numId w:val="5"/>
        </w:numPr>
      </w:pPr>
      <w:r w:rsidRPr="002E3AA7">
        <w:rPr>
          <w:i/>
          <w:iCs/>
          <w:u w:val="single"/>
        </w:rPr>
        <w:t>Регулятивные УУД</w:t>
      </w:r>
      <w:r w:rsidRPr="002E3AA7">
        <w:rPr>
          <w:i/>
          <w:iCs/>
        </w:rPr>
        <w:t>:</w:t>
      </w:r>
      <w:r w:rsidRPr="002E3AA7"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2E3AA7" w:rsidRPr="002E3AA7" w:rsidRDefault="002E3AA7" w:rsidP="002E3AA7">
      <w:pPr>
        <w:numPr>
          <w:ilvl w:val="0"/>
          <w:numId w:val="5"/>
        </w:numPr>
      </w:pPr>
      <w:r w:rsidRPr="002E3AA7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E3AA7" w:rsidRPr="002E3AA7" w:rsidRDefault="002E3AA7" w:rsidP="002E3AA7">
      <w:pPr>
        <w:numPr>
          <w:ilvl w:val="0"/>
          <w:numId w:val="5"/>
        </w:numPr>
      </w:pPr>
      <w:r w:rsidRPr="002E3AA7"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</w:t>
      </w:r>
      <w:r w:rsidRPr="002E3AA7">
        <w:lastRenderedPageBreak/>
        <w:t>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E3AA7" w:rsidRPr="002E3AA7" w:rsidRDefault="002E3AA7" w:rsidP="002E3AA7">
      <w:pPr>
        <w:numPr>
          <w:ilvl w:val="0"/>
          <w:numId w:val="5"/>
        </w:numPr>
      </w:pPr>
      <w:r w:rsidRPr="002E3AA7"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E3AA7" w:rsidRPr="002E3AA7" w:rsidRDefault="002E3AA7" w:rsidP="002E3AA7">
      <w:pPr>
        <w:numPr>
          <w:ilvl w:val="0"/>
          <w:numId w:val="5"/>
        </w:numPr>
      </w:pPr>
      <w:r w:rsidRPr="002E3AA7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3AA7" w:rsidRPr="002E3AA7" w:rsidRDefault="002E3AA7" w:rsidP="002E3AA7">
      <w:r w:rsidRPr="002E3AA7">
        <w:rPr>
          <w:i/>
          <w:iCs/>
          <w:u w:val="single"/>
        </w:rPr>
        <w:t>Познавательные УУД:</w:t>
      </w:r>
    </w:p>
    <w:p w:rsidR="002E3AA7" w:rsidRPr="002E3AA7" w:rsidRDefault="002E3AA7" w:rsidP="002E3AA7">
      <w:pPr>
        <w:numPr>
          <w:ilvl w:val="0"/>
          <w:numId w:val="6"/>
        </w:numPr>
      </w:pPr>
      <w:r w:rsidRPr="002E3AA7"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2E3AA7" w:rsidRPr="002E3AA7" w:rsidRDefault="002E3AA7" w:rsidP="002E3AA7">
      <w:pPr>
        <w:numPr>
          <w:ilvl w:val="0"/>
          <w:numId w:val="6"/>
        </w:numPr>
      </w:pPr>
      <w:r w:rsidRPr="002E3AA7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E3AA7" w:rsidRPr="002E3AA7" w:rsidRDefault="002E3AA7" w:rsidP="002E3AA7">
      <w:pPr>
        <w:numPr>
          <w:ilvl w:val="0"/>
          <w:numId w:val="6"/>
        </w:numPr>
      </w:pPr>
      <w:r w:rsidRPr="002E3AA7"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2E3AA7" w:rsidRPr="002E3AA7" w:rsidRDefault="002E3AA7" w:rsidP="002E3AA7">
      <w:r w:rsidRPr="002E3AA7">
        <w:rPr>
          <w:i/>
          <w:iCs/>
          <w:u w:val="single"/>
        </w:rPr>
        <w:t>Коммуникативные УУД</w:t>
      </w:r>
      <w:r w:rsidRPr="002E3AA7">
        <w:rPr>
          <w:b/>
          <w:bCs/>
        </w:rPr>
        <w:t>:</w:t>
      </w:r>
    </w:p>
    <w:p w:rsidR="002E3AA7" w:rsidRPr="002E3AA7" w:rsidRDefault="002E3AA7" w:rsidP="002E3AA7">
      <w:pPr>
        <w:numPr>
          <w:ilvl w:val="0"/>
          <w:numId w:val="7"/>
        </w:numPr>
      </w:pPr>
      <w:r w:rsidRPr="002E3AA7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E3AA7" w:rsidRPr="002E3AA7" w:rsidRDefault="002E3AA7" w:rsidP="002E3AA7">
      <w:pPr>
        <w:numPr>
          <w:ilvl w:val="0"/>
          <w:numId w:val="7"/>
        </w:numPr>
      </w:pPr>
      <w:r w:rsidRPr="002E3AA7">
        <w:t>формирование и развитие компетентности в области использования информационно-коммуникационных технологий;</w:t>
      </w:r>
    </w:p>
    <w:p w:rsidR="002E3AA7" w:rsidRPr="002E3AA7" w:rsidRDefault="002E3AA7" w:rsidP="002E3AA7">
      <w:pPr>
        <w:numPr>
          <w:ilvl w:val="0"/>
          <w:numId w:val="7"/>
        </w:numPr>
      </w:pPr>
      <w:r w:rsidRPr="002E3AA7">
        <w:t xml:space="preserve">формирование умений взаимодействовать с окружающими, выполнять различные социальные роли </w:t>
      </w:r>
      <w:proofErr w:type="gramStart"/>
      <w:r w:rsidRPr="002E3AA7">
        <w:t>во время</w:t>
      </w:r>
      <w:proofErr w:type="gramEnd"/>
      <w:r w:rsidRPr="002E3AA7">
        <w:t xml:space="preserve"> и при ликвидации последствий чрезвычайных ситуаций.</w:t>
      </w:r>
    </w:p>
    <w:p w:rsidR="002E3AA7" w:rsidRPr="002E3AA7" w:rsidRDefault="002E3AA7" w:rsidP="002E3AA7">
      <w:r w:rsidRPr="002E3AA7">
        <w:rPr>
          <w:b/>
          <w:bCs/>
        </w:rPr>
        <w:t>Содержание учебного предмета.</w:t>
      </w:r>
    </w:p>
    <w:p w:rsidR="002E3AA7" w:rsidRPr="002E3AA7" w:rsidRDefault="002E3AA7" w:rsidP="002E3AA7">
      <w:r w:rsidRPr="002E3AA7">
        <w:rPr>
          <w:b/>
          <w:bCs/>
        </w:rPr>
        <w:t>I. Основы комплексной безопасности.</w:t>
      </w:r>
    </w:p>
    <w:p w:rsidR="002E3AA7" w:rsidRPr="002E3AA7" w:rsidRDefault="002E3AA7" w:rsidP="002E3AA7">
      <w:r w:rsidRPr="002E3AA7">
        <w:t>1. Пожары в жилых помещениях и общественных зданиях, причины их возникновения и возможные последствия. Влияние человеческого фактора на причины возникновения пожаров.</w:t>
      </w:r>
    </w:p>
    <w:tbl>
      <w:tblPr>
        <w:tblpPr w:leftFromText="180" w:rightFromText="180" w:vertAnchor="text" w:horzAnchor="margin" w:tblpXSpec="center" w:tblpY="-1141"/>
        <w:tblW w:w="12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3240"/>
        <w:gridCol w:w="1295"/>
        <w:gridCol w:w="2391"/>
        <w:gridCol w:w="5074"/>
      </w:tblGrid>
      <w:tr w:rsidR="004E7AB0" w:rsidRPr="002E3AA7" w:rsidTr="004E7AB0"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lastRenderedPageBreak/>
              <w:t>Раздел (тема)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Количество часов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к/р, л/р, п/р, экскурсии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Общее количество часов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Модуль1. Основы безопасности личности, общества и государства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23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23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Основы комплексной безопасности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16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16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Пожарная безопасность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3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3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Пожары в жилых и общественных зданиях, их причины и последствия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Профилактика пожаров в повседневной жизни организация защиты населения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Безопасность на дорогах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3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3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Причины дорожно-транспортных происшествий травматизм людей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Организация дорожного движения, обязанности пешеходов и пассажиров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Велосипедист, водитель транспортного средства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Безопасность на водоемах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3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3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Безопасное поведение на водоемах в разных условиях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Безопасный отдых на водоемах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Оказание помощи терпящим бедствие на воде.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Экология и безопасность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2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Загрязнение окружающей среды и безопасность человека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Правила безопасного поведения при неприятной экологической обстановке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lastRenderedPageBreak/>
              <w:t>Чрезвычайные ситуации техногенного характера и их последствия.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5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5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Классификация ЧС техногенного характера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 xml:space="preserve">Аварии на </w:t>
            </w:r>
            <w:proofErr w:type="spellStart"/>
            <w:r w:rsidRPr="002E3AA7">
              <w:t>радиационно</w:t>
            </w:r>
            <w:proofErr w:type="spellEnd"/>
            <w:r w:rsidRPr="002E3AA7">
              <w:t xml:space="preserve"> опасных объектах и их возможные последствия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Аварии на химически опасных объектах и их возможные последствия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 xml:space="preserve">Пожары и взрывы на </w:t>
            </w:r>
            <w:proofErr w:type="spellStart"/>
            <w:r w:rsidRPr="002E3AA7">
              <w:t>взропожароопасных</w:t>
            </w:r>
            <w:proofErr w:type="spellEnd"/>
            <w:r w:rsidRPr="002E3AA7">
              <w:t xml:space="preserve"> объектах экономике и их возможные последствия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Аварии на гидротехнических сооружениях и их последствия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Защита населения РФ от ЧС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6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6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Обеспечение защиты населения от ЧС  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4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4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Обеспечение радиационной безопасности населения.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Обеспечение химической защиты населения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2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Организация оповещения населения о ЧС техногенного характера. Эвакуация населения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lastRenderedPageBreak/>
              <w:t>Мероприятия по инженерной защите населения от ЧС техногенного характера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Основы медицинских знаний и здорового образа жизни.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12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12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8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8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Здоровье как основная ценность человека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Индивидуальное здоровье человека, его физическое, духовная и социальная сущность.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Репродуктивное здоровье- составляющее здоровье человека и общества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Здоровый образ жизни и профилактика основных не инфекционных заболеваний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Вредные привычки и их влияние на здоровье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Профилактика вредных привычек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Здоровый образ жизни и безопасность жизнедеятельности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4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4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Первая медицинская помощь пострадавшим и ее значение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Первая медицинская при отравлениях аварийно- химически опасными веществами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/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lastRenderedPageBreak/>
              <w:t>Первая медицинская помощь при травмах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Первая медицинская помощь при утоплении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t>1</w:t>
            </w:r>
          </w:p>
        </w:tc>
      </w:tr>
      <w:tr w:rsidR="004E7AB0" w:rsidRPr="002E3AA7" w:rsidTr="004E7AB0">
        <w:trPr>
          <w:gridBefore w:val="1"/>
          <w:wBefore w:w="152" w:type="dxa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ИТОГО: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34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3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AB0" w:rsidRPr="002E3AA7" w:rsidRDefault="004E7AB0" w:rsidP="004E7AB0">
            <w:r w:rsidRPr="002E3AA7">
              <w:rPr>
                <w:b/>
                <w:bCs/>
              </w:rPr>
              <w:t>34</w:t>
            </w:r>
          </w:p>
        </w:tc>
      </w:tr>
    </w:tbl>
    <w:p w:rsidR="002E3AA7" w:rsidRPr="002E3AA7" w:rsidRDefault="002E3AA7" w:rsidP="002E3AA7">
      <w:r w:rsidRPr="002E3AA7">
        <w:lastRenderedPageBreak/>
        <w:t>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2E3AA7" w:rsidRPr="002E3AA7" w:rsidRDefault="002E3AA7" w:rsidP="002E3AA7">
      <w:r w:rsidRPr="002E3AA7">
        <w:t>1.2 Безопасность на дорогах.</w:t>
      </w:r>
    </w:p>
    <w:p w:rsidR="002E3AA7" w:rsidRPr="002E3AA7" w:rsidRDefault="002E3AA7" w:rsidP="002E3AA7">
      <w:r w:rsidRPr="002E3AA7"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дорогах, пешеходов и пассажиров. Общие обязанности водителя. Правила безопасного поведения на дороге велосипедистов и водителя мопеда.</w:t>
      </w:r>
    </w:p>
    <w:p w:rsidR="002E3AA7" w:rsidRPr="002E3AA7" w:rsidRDefault="002E3AA7" w:rsidP="002E3AA7">
      <w:r w:rsidRPr="002E3AA7">
        <w:t>1.3 Безопасность на водоёмах.</w:t>
      </w:r>
    </w:p>
    <w:p w:rsidR="002E3AA7" w:rsidRPr="002E3AA7" w:rsidRDefault="002E3AA7" w:rsidP="002E3AA7">
      <w:r w:rsidRPr="002E3AA7">
        <w:lastRenderedPageBreak/>
        <w:t>Особенности состояния водоемов в различное время года. Соблюдение правил безопасного поведения при купании в оборудованных и необорудованных местах. Безопасный отдых у воды. Само и взаимопомощь терпящих бедствие на воде.</w:t>
      </w:r>
    </w:p>
    <w:p w:rsidR="002E3AA7" w:rsidRPr="002E3AA7" w:rsidRDefault="002E3AA7" w:rsidP="002E3AA7">
      <w:r w:rsidRPr="002E3AA7">
        <w:t>1.4 Экология и безопасность.</w:t>
      </w:r>
    </w:p>
    <w:p w:rsidR="002E3AA7" w:rsidRPr="002E3AA7" w:rsidRDefault="002E3AA7" w:rsidP="002E3AA7">
      <w:r w:rsidRPr="002E3AA7">
        <w:t>Загрязнение окружающей природной среды. Понятие о ПДК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2E3AA7" w:rsidRPr="002E3AA7" w:rsidRDefault="002E3AA7" w:rsidP="002E3AA7">
      <w:r w:rsidRPr="002E3AA7">
        <w:rPr>
          <w:b/>
          <w:bCs/>
        </w:rPr>
        <w:t>II. Обеспечение безопасности в чрезвычайных ситуациях техногенного характера и безопасность населения.</w:t>
      </w:r>
    </w:p>
    <w:p w:rsidR="002E3AA7" w:rsidRPr="002E3AA7" w:rsidRDefault="002E3AA7" w:rsidP="002E3AA7">
      <w:r w:rsidRPr="002E3AA7">
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 объектах, химических, взрывопожароопасных на гидротехнических сооруженьях,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</w:t>
      </w:r>
    </w:p>
    <w:p w:rsidR="002E3AA7" w:rsidRPr="002E3AA7" w:rsidRDefault="002E3AA7" w:rsidP="002E3AA7">
      <w:r w:rsidRPr="002E3AA7">
        <w:rPr>
          <w:b/>
          <w:bCs/>
        </w:rPr>
        <w:t>III. Основы медицинских знаний и здорового образа жизни.</w:t>
      </w:r>
    </w:p>
    <w:p w:rsidR="002E3AA7" w:rsidRPr="002E3AA7" w:rsidRDefault="002E3AA7" w:rsidP="002E3AA7">
      <w:r w:rsidRPr="002E3AA7">
        <w:t>Основные понятия здорового образа жизни. Индивидуальное здоровье человека, его физическая и духовная сущность. Репродуктивное здоровье, как общая составляющая здоровья человека и общества. Социально-демографические процессы России и безопасность государства. Особенности физического и психического развития человека, развития и укрепление волевых чувств, зрелости. Социальное развитие человека и его взаимоотношения с окружающими людьми.</w:t>
      </w:r>
    </w:p>
    <w:p w:rsidR="002E3AA7" w:rsidRPr="002E3AA7" w:rsidRDefault="002E3AA7" w:rsidP="002E3AA7">
      <w:r w:rsidRPr="002E3AA7">
        <w:t xml:space="preserve">Вредные привычки и их влияние на здоровье.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на здоровье человека. Профилактика </w:t>
      </w:r>
      <w:proofErr w:type="gramStart"/>
      <w:r w:rsidRPr="002E3AA7">
        <w:t>инфекций</w:t>
      </w:r>
      <w:proofErr w:type="gramEnd"/>
      <w:r w:rsidRPr="002E3AA7">
        <w:t xml:space="preserve"> передаваемых половым путем. Основные инфекционные заболевания, их причины, связь с образом жизни. Профилактика инфекционных заболеваний. Пути передачи инфекции. Первая медицинская помощь при отравлениях АХОВ. Первая помощь при утоплении.</w:t>
      </w:r>
    </w:p>
    <w:p w:rsidR="002E3AA7" w:rsidRPr="002E3AA7" w:rsidRDefault="002E3AA7" w:rsidP="002E3AA7">
      <w:r w:rsidRPr="002E3AA7">
        <w:t>Общее количество часов: 34</w:t>
      </w:r>
    </w:p>
    <w:p w:rsidR="002E3AA7" w:rsidRPr="002E3AA7" w:rsidRDefault="002E3AA7" w:rsidP="002E3AA7">
      <w:r w:rsidRPr="002E3AA7">
        <w:rPr>
          <w:b/>
          <w:bCs/>
        </w:rPr>
        <w:t>  Учебно- методическое обеспечение рабочей программы</w:t>
      </w:r>
    </w:p>
    <w:p w:rsidR="002E3AA7" w:rsidRPr="002E3AA7" w:rsidRDefault="002E3AA7" w:rsidP="002E3AA7">
      <w:r w:rsidRPr="002E3AA7">
        <w:rPr>
          <w:b/>
          <w:bCs/>
        </w:rPr>
        <w:t>Учебно-методический комплект по ОБЖ, реализующий программу.  </w:t>
      </w:r>
    </w:p>
    <w:p w:rsidR="002E3AA7" w:rsidRPr="002E3AA7" w:rsidRDefault="002E3AA7" w:rsidP="002E3AA7">
      <w:r w:rsidRPr="002E3AA7">
        <w:rPr>
          <w:i/>
          <w:iCs/>
        </w:rPr>
        <w:t>Рыбин А.Л</w:t>
      </w:r>
      <w:r w:rsidRPr="002E3AA7">
        <w:t xml:space="preserve">. Безопасность дорожного движения: Учеб. наглядное пособие </w:t>
      </w:r>
      <w:proofErr w:type="gramStart"/>
      <w:r w:rsidRPr="002E3AA7">
        <w:t>для  учащихся</w:t>
      </w:r>
      <w:proofErr w:type="gramEnd"/>
      <w:r w:rsidRPr="002E3AA7">
        <w:t xml:space="preserve">: 5-9 </w:t>
      </w:r>
      <w:proofErr w:type="spellStart"/>
      <w:r w:rsidRPr="002E3AA7">
        <w:t>кл</w:t>
      </w:r>
      <w:proofErr w:type="spellEnd"/>
      <w:r w:rsidRPr="002E3AA7">
        <w:t>. / А.Л. Рыбин, М.В. Маслов; под ред. А.Т. Смирнова. – М.: Просвещение, 2008.</w:t>
      </w:r>
    </w:p>
    <w:p w:rsidR="002E3AA7" w:rsidRPr="002E3AA7" w:rsidRDefault="002E3AA7" w:rsidP="002E3AA7">
      <w:r w:rsidRPr="002E3AA7">
        <w:rPr>
          <w:i/>
          <w:iCs/>
        </w:rPr>
        <w:t>Рыбин А.Л</w:t>
      </w:r>
      <w:r w:rsidRPr="002E3AA7">
        <w:t xml:space="preserve">. Обучение </w:t>
      </w:r>
      <w:proofErr w:type="gramStart"/>
      <w:r w:rsidRPr="002E3AA7">
        <w:t>правилам  дорожного</w:t>
      </w:r>
      <w:proofErr w:type="gramEnd"/>
      <w:r w:rsidRPr="002E3AA7">
        <w:t xml:space="preserve"> движения: пособие для  учителя: 5-9 </w:t>
      </w:r>
      <w:proofErr w:type="spellStart"/>
      <w:r w:rsidRPr="002E3AA7">
        <w:t>кл</w:t>
      </w:r>
      <w:proofErr w:type="spellEnd"/>
      <w:r w:rsidRPr="002E3AA7">
        <w:t>. . / А.Л. Рыбин, М.В. Маслов; под ред. А.Т. Смирнова. – М.: Просвещение, 2008.</w:t>
      </w:r>
    </w:p>
    <w:p w:rsidR="002E3AA7" w:rsidRPr="002E3AA7" w:rsidRDefault="002E3AA7" w:rsidP="002E3AA7">
      <w:r w:rsidRPr="002E3AA7">
        <w:rPr>
          <w:i/>
          <w:iCs/>
        </w:rPr>
        <w:lastRenderedPageBreak/>
        <w:t>Смирнов А.Т.</w:t>
      </w:r>
      <w:r w:rsidRPr="002E3AA7">
        <w:t xml:space="preserve"> Основы безопасности жизнедеятельности: 5 </w:t>
      </w:r>
      <w:proofErr w:type="spellStart"/>
      <w:proofErr w:type="gramStart"/>
      <w:r w:rsidRPr="002E3AA7">
        <w:t>кл</w:t>
      </w:r>
      <w:proofErr w:type="spellEnd"/>
      <w:r w:rsidRPr="002E3AA7">
        <w:t>.:</w:t>
      </w:r>
      <w:proofErr w:type="gramEnd"/>
      <w:r w:rsidRPr="002E3AA7">
        <w:t xml:space="preserve"> учеб. для </w:t>
      </w:r>
      <w:proofErr w:type="spellStart"/>
      <w:r w:rsidRPr="002E3AA7">
        <w:t>общеобразоват</w:t>
      </w:r>
      <w:proofErr w:type="spellEnd"/>
      <w:r w:rsidRPr="002E3AA7">
        <w:t>. учреждений / А.Т. Смирнов, Б.О, Хренников; под ред. А.Т Смирнова. – М.: Просвещение, 2013.</w:t>
      </w:r>
    </w:p>
    <w:p w:rsidR="002E3AA7" w:rsidRPr="002E3AA7" w:rsidRDefault="002E3AA7" w:rsidP="002E3AA7">
      <w:r w:rsidRPr="002E3AA7">
        <w:rPr>
          <w:i/>
          <w:iCs/>
        </w:rPr>
        <w:t>Смирнов А.Т.</w:t>
      </w:r>
      <w:r w:rsidRPr="002E3AA7">
        <w:t xml:space="preserve"> Основы безопасности жизнедеятельности: 6 </w:t>
      </w:r>
      <w:proofErr w:type="spellStart"/>
      <w:proofErr w:type="gramStart"/>
      <w:r w:rsidRPr="002E3AA7">
        <w:t>кл</w:t>
      </w:r>
      <w:proofErr w:type="spellEnd"/>
      <w:r w:rsidRPr="002E3AA7">
        <w:t>.:</w:t>
      </w:r>
      <w:proofErr w:type="gramEnd"/>
      <w:r w:rsidRPr="002E3AA7">
        <w:t xml:space="preserve"> учеб. для </w:t>
      </w:r>
      <w:proofErr w:type="spellStart"/>
      <w:r w:rsidRPr="002E3AA7">
        <w:t>общеобразоват</w:t>
      </w:r>
      <w:proofErr w:type="spellEnd"/>
      <w:r w:rsidRPr="002E3AA7">
        <w:t>. учреждений / А.Т. Смирнов, Б.О, Хренников; под ред. А.Т Смирнова. – М.: Просвещение, 2013.</w:t>
      </w:r>
    </w:p>
    <w:p w:rsidR="002E3AA7" w:rsidRPr="002E3AA7" w:rsidRDefault="002E3AA7" w:rsidP="002E3AA7">
      <w:r w:rsidRPr="002E3AA7">
        <w:rPr>
          <w:i/>
          <w:iCs/>
        </w:rPr>
        <w:t>Смирнов А.Т.</w:t>
      </w:r>
      <w:r w:rsidRPr="002E3AA7">
        <w:t xml:space="preserve"> Основы безопасности жизнедеятельности: 7 </w:t>
      </w:r>
      <w:proofErr w:type="spellStart"/>
      <w:proofErr w:type="gramStart"/>
      <w:r w:rsidRPr="002E3AA7">
        <w:t>кл</w:t>
      </w:r>
      <w:proofErr w:type="spellEnd"/>
      <w:r w:rsidRPr="002E3AA7">
        <w:t>.:</w:t>
      </w:r>
      <w:proofErr w:type="gramEnd"/>
      <w:r w:rsidRPr="002E3AA7">
        <w:t xml:space="preserve"> учеб. для </w:t>
      </w:r>
      <w:proofErr w:type="spellStart"/>
      <w:r w:rsidRPr="002E3AA7">
        <w:t>общеобразоват</w:t>
      </w:r>
      <w:proofErr w:type="spellEnd"/>
      <w:r w:rsidRPr="002E3AA7">
        <w:t>. учреждений / А.Т. Смирнов, Б.О, Хренников; под ред. А.Т Смирнова. – М.: Просвещение, 2013.</w:t>
      </w:r>
    </w:p>
    <w:p w:rsidR="002E3AA7" w:rsidRPr="002E3AA7" w:rsidRDefault="002E3AA7" w:rsidP="002E3AA7">
      <w:r w:rsidRPr="002E3AA7">
        <w:rPr>
          <w:i/>
          <w:iCs/>
        </w:rPr>
        <w:t>Смирнов А.Т.</w:t>
      </w:r>
      <w:r w:rsidRPr="002E3AA7">
        <w:t xml:space="preserve"> Основы безопасности жизнедеятельности: 8 </w:t>
      </w:r>
      <w:proofErr w:type="spellStart"/>
      <w:proofErr w:type="gramStart"/>
      <w:r w:rsidRPr="002E3AA7">
        <w:t>кл</w:t>
      </w:r>
      <w:proofErr w:type="spellEnd"/>
      <w:r w:rsidRPr="002E3AA7">
        <w:t>.:</w:t>
      </w:r>
      <w:proofErr w:type="gramEnd"/>
      <w:r w:rsidRPr="002E3AA7">
        <w:t xml:space="preserve"> учеб. для </w:t>
      </w:r>
      <w:proofErr w:type="spellStart"/>
      <w:r w:rsidRPr="002E3AA7">
        <w:t>общеобразоват</w:t>
      </w:r>
      <w:proofErr w:type="spellEnd"/>
      <w:r w:rsidRPr="002E3AA7">
        <w:t>. учреждений / А.Т. Смирнов, Б.О, Хренников; под ред. А.Т Смирнова. – М.: Просвещение, 2013.</w:t>
      </w:r>
    </w:p>
    <w:p w:rsidR="002E3AA7" w:rsidRPr="002E3AA7" w:rsidRDefault="002E3AA7" w:rsidP="002E3AA7">
      <w:r w:rsidRPr="002E3AA7">
        <w:rPr>
          <w:i/>
          <w:iCs/>
        </w:rPr>
        <w:t>Смирнов А.Т.</w:t>
      </w:r>
      <w:r w:rsidRPr="002E3AA7">
        <w:t xml:space="preserve"> Основы безопасности жизнедеятельности: 9 </w:t>
      </w:r>
      <w:proofErr w:type="spellStart"/>
      <w:proofErr w:type="gramStart"/>
      <w:r w:rsidRPr="002E3AA7">
        <w:t>кл</w:t>
      </w:r>
      <w:proofErr w:type="spellEnd"/>
      <w:r w:rsidRPr="002E3AA7">
        <w:t>.:</w:t>
      </w:r>
      <w:proofErr w:type="gramEnd"/>
      <w:r w:rsidRPr="002E3AA7">
        <w:t xml:space="preserve"> учеб. для </w:t>
      </w:r>
      <w:proofErr w:type="spellStart"/>
      <w:r w:rsidRPr="002E3AA7">
        <w:t>общеобразоват</w:t>
      </w:r>
      <w:proofErr w:type="spellEnd"/>
      <w:r w:rsidRPr="002E3AA7">
        <w:t>. учреждений / А.Т. Смирнов, Б.О, Хренников; под ред. А.Т Смирнова. – М.: Просвещение, 2013.</w:t>
      </w:r>
    </w:p>
    <w:p w:rsidR="002E3AA7" w:rsidRPr="002E3AA7" w:rsidRDefault="002E3AA7" w:rsidP="002E3AA7">
      <w:r w:rsidRPr="002E3AA7">
        <w:rPr>
          <w:b/>
          <w:bCs/>
        </w:rPr>
        <w:t>Средствами оснащения ОБЖ являются:</w:t>
      </w:r>
    </w:p>
    <w:p w:rsidR="002E3AA7" w:rsidRPr="002E3AA7" w:rsidRDefault="002E3AA7" w:rsidP="002E3AA7">
      <w:r w:rsidRPr="002E3AA7">
        <w:rPr>
          <w:b/>
          <w:bCs/>
        </w:rPr>
        <w:t>1. Учебно-методическая литература:</w:t>
      </w:r>
    </w:p>
    <w:p w:rsidR="002E3AA7" w:rsidRPr="002E3AA7" w:rsidRDefault="002E3AA7" w:rsidP="002E3AA7">
      <w:pPr>
        <w:numPr>
          <w:ilvl w:val="0"/>
          <w:numId w:val="8"/>
        </w:numPr>
      </w:pPr>
      <w:r w:rsidRPr="002E3AA7">
        <w:t>Конституция Российской Федерации</w:t>
      </w:r>
    </w:p>
    <w:p w:rsidR="002E3AA7" w:rsidRPr="002E3AA7" w:rsidRDefault="002E3AA7" w:rsidP="002E3AA7">
      <w:pPr>
        <w:numPr>
          <w:ilvl w:val="0"/>
          <w:numId w:val="8"/>
        </w:numPr>
      </w:pPr>
      <w:r w:rsidRPr="002E3AA7">
        <w:t>Правила дорожного движения Российской Федерации</w:t>
      </w:r>
    </w:p>
    <w:p w:rsidR="002E3AA7" w:rsidRPr="002E3AA7" w:rsidRDefault="002E3AA7" w:rsidP="002E3AA7">
      <w:pPr>
        <w:numPr>
          <w:ilvl w:val="0"/>
          <w:numId w:val="8"/>
        </w:numPr>
      </w:pPr>
      <w:r w:rsidRPr="002E3AA7">
        <w:t>Семейный кодекс Российской Федерации</w:t>
      </w:r>
    </w:p>
    <w:p w:rsidR="002E3AA7" w:rsidRPr="002E3AA7" w:rsidRDefault="002E3AA7" w:rsidP="002E3AA7">
      <w:pPr>
        <w:numPr>
          <w:ilvl w:val="0"/>
          <w:numId w:val="8"/>
        </w:numPr>
      </w:pPr>
      <w:r w:rsidRPr="002E3AA7">
        <w:t>Стратегия национальной безопасности Российской Федерации до 2020.</w:t>
      </w:r>
    </w:p>
    <w:p w:rsidR="002E3AA7" w:rsidRPr="002E3AA7" w:rsidRDefault="002E3AA7" w:rsidP="002E3AA7">
      <w:pPr>
        <w:numPr>
          <w:ilvl w:val="0"/>
          <w:numId w:val="8"/>
        </w:numPr>
      </w:pPr>
      <w:r w:rsidRPr="002E3AA7">
        <w:t>Уголовный кодекс Российской Федерации</w:t>
      </w:r>
    </w:p>
    <w:p w:rsidR="002E3AA7" w:rsidRPr="002E3AA7" w:rsidRDefault="002E3AA7" w:rsidP="002E3AA7">
      <w:pPr>
        <w:numPr>
          <w:ilvl w:val="0"/>
          <w:numId w:val="8"/>
        </w:numPr>
      </w:pPr>
      <w:r w:rsidRPr="002E3AA7">
        <w:t>Федеральный закон «О гражданской обороне»</w:t>
      </w:r>
    </w:p>
    <w:p w:rsidR="002E3AA7" w:rsidRPr="002E3AA7" w:rsidRDefault="002E3AA7" w:rsidP="002E3AA7">
      <w:pPr>
        <w:numPr>
          <w:ilvl w:val="0"/>
          <w:numId w:val="8"/>
        </w:numPr>
      </w:pPr>
      <w:r w:rsidRPr="002E3AA7">
        <w:t>Закон «Об образовании»</w:t>
      </w:r>
    </w:p>
    <w:p w:rsidR="002E3AA7" w:rsidRPr="002E3AA7" w:rsidRDefault="002E3AA7" w:rsidP="002E3AA7">
      <w:pPr>
        <w:numPr>
          <w:ilvl w:val="0"/>
          <w:numId w:val="8"/>
        </w:numPr>
      </w:pPr>
      <w:r w:rsidRPr="002E3AA7">
        <w:t>Федеральный закон «О радиационной безопасности населения»</w:t>
      </w:r>
    </w:p>
    <w:p w:rsidR="002E3AA7" w:rsidRPr="002E3AA7" w:rsidRDefault="002E3AA7" w:rsidP="002E3AA7">
      <w:pPr>
        <w:numPr>
          <w:ilvl w:val="0"/>
          <w:numId w:val="8"/>
        </w:numPr>
      </w:pPr>
      <w:r w:rsidRPr="002E3AA7">
        <w:t>Федеральный закон «О пожарной безопасности»</w:t>
      </w:r>
    </w:p>
    <w:p w:rsidR="002E3AA7" w:rsidRPr="002E3AA7" w:rsidRDefault="002E3AA7" w:rsidP="002E3AA7">
      <w:pPr>
        <w:numPr>
          <w:ilvl w:val="0"/>
          <w:numId w:val="8"/>
        </w:numPr>
      </w:pPr>
      <w:r w:rsidRPr="002E3AA7">
        <w:t>Федеральный закон «О безопасности дорожного движения»</w:t>
      </w:r>
    </w:p>
    <w:p w:rsidR="002E3AA7" w:rsidRPr="002E3AA7" w:rsidRDefault="002E3AA7" w:rsidP="002E3AA7">
      <w:pPr>
        <w:numPr>
          <w:ilvl w:val="0"/>
          <w:numId w:val="8"/>
        </w:numPr>
      </w:pPr>
      <w:r w:rsidRPr="002E3AA7">
        <w:t>Федеральный закон «О противодействии терроризму»</w:t>
      </w:r>
    </w:p>
    <w:p w:rsidR="002E3AA7" w:rsidRPr="002E3AA7" w:rsidRDefault="002E3AA7" w:rsidP="002E3AA7">
      <w:pPr>
        <w:numPr>
          <w:ilvl w:val="0"/>
          <w:numId w:val="8"/>
        </w:numPr>
      </w:pPr>
      <w:r w:rsidRPr="002E3AA7">
        <w:t>Федеральный закон «О противодействии экстремистской деятельности»</w:t>
      </w:r>
    </w:p>
    <w:p w:rsidR="002E3AA7" w:rsidRPr="002E3AA7" w:rsidRDefault="002E3AA7" w:rsidP="002E3AA7">
      <w:r w:rsidRPr="002E3AA7">
        <w:rPr>
          <w:i/>
          <w:iCs/>
        </w:rPr>
        <w:t>Периодические издания</w:t>
      </w:r>
    </w:p>
    <w:p w:rsidR="002E3AA7" w:rsidRPr="002E3AA7" w:rsidRDefault="002E3AA7" w:rsidP="002E3AA7">
      <w:pPr>
        <w:numPr>
          <w:ilvl w:val="0"/>
          <w:numId w:val="9"/>
        </w:numPr>
      </w:pPr>
      <w:r w:rsidRPr="002E3AA7">
        <w:t>Подшивки журналов и газет «Гражданская защита», «Основы безопасности жизнедеятельности», «Служба спасения 01», «Спасатель» и др.</w:t>
      </w:r>
    </w:p>
    <w:p w:rsidR="002E3AA7" w:rsidRPr="002E3AA7" w:rsidRDefault="002E3AA7" w:rsidP="002E3AA7">
      <w:r w:rsidRPr="002E3AA7">
        <w:rPr>
          <w:i/>
          <w:iCs/>
        </w:rPr>
        <w:t>Учебная литература</w:t>
      </w:r>
    </w:p>
    <w:p w:rsidR="002E3AA7" w:rsidRPr="002E3AA7" w:rsidRDefault="002E3AA7" w:rsidP="002E3AA7">
      <w:pPr>
        <w:numPr>
          <w:ilvl w:val="0"/>
          <w:numId w:val="10"/>
        </w:numPr>
      </w:pPr>
      <w:r w:rsidRPr="002E3AA7">
        <w:t>Пособие для учителя «Обучение правилам дорожного движения. 5—9 классы»</w:t>
      </w:r>
    </w:p>
    <w:p w:rsidR="002E3AA7" w:rsidRPr="002E3AA7" w:rsidRDefault="002E3AA7" w:rsidP="002E3AA7">
      <w:pPr>
        <w:numPr>
          <w:ilvl w:val="0"/>
          <w:numId w:val="10"/>
        </w:numPr>
      </w:pPr>
      <w:r w:rsidRPr="002E3AA7">
        <w:t>Пособие для учителя «Основы безопасности жизнедеятельности. Методические рекомендации. 5—11 классы»</w:t>
      </w:r>
    </w:p>
    <w:p w:rsidR="002E3AA7" w:rsidRPr="002E3AA7" w:rsidRDefault="002E3AA7" w:rsidP="002E3AA7">
      <w:pPr>
        <w:numPr>
          <w:ilvl w:val="0"/>
          <w:numId w:val="10"/>
        </w:numPr>
      </w:pPr>
      <w:r w:rsidRPr="002E3AA7">
        <w:t>Пособие для учителя «Основы безопасности жизнедеятельности. Поурочные разработки. 5—9 классы»</w:t>
      </w:r>
    </w:p>
    <w:p w:rsidR="002E3AA7" w:rsidRPr="002E3AA7" w:rsidRDefault="002E3AA7" w:rsidP="002E3AA7">
      <w:pPr>
        <w:numPr>
          <w:ilvl w:val="0"/>
          <w:numId w:val="10"/>
        </w:numPr>
      </w:pPr>
      <w:r w:rsidRPr="002E3AA7">
        <w:t>Справочник для учащихся «Основы безопасности жизнедеятельности»</w:t>
      </w:r>
    </w:p>
    <w:p w:rsidR="002E3AA7" w:rsidRPr="002E3AA7" w:rsidRDefault="002E3AA7" w:rsidP="002E3AA7">
      <w:pPr>
        <w:numPr>
          <w:ilvl w:val="0"/>
          <w:numId w:val="10"/>
        </w:numPr>
      </w:pPr>
      <w:r w:rsidRPr="002E3AA7">
        <w:t>Учебники по основам безопасности жизнедеятельности для учащихся 5—9 классов</w:t>
      </w:r>
    </w:p>
    <w:p w:rsidR="002E3AA7" w:rsidRPr="002E3AA7" w:rsidRDefault="002E3AA7" w:rsidP="002E3AA7">
      <w:pPr>
        <w:numPr>
          <w:ilvl w:val="0"/>
          <w:numId w:val="11"/>
        </w:numPr>
      </w:pPr>
      <w:r w:rsidRPr="002E3AA7">
        <w:lastRenderedPageBreak/>
        <w:t>Электронные образовательные издания (ЭОИ) по предмету ОБЖ на магнитных и оптических носителях</w:t>
      </w:r>
    </w:p>
    <w:p w:rsidR="002E3AA7" w:rsidRPr="002E3AA7" w:rsidRDefault="002E3AA7" w:rsidP="002E3AA7">
      <w:r w:rsidRPr="002E3AA7">
        <w:rPr>
          <w:b/>
          <w:bCs/>
        </w:rPr>
        <w:t>2. Технические средства обучения</w:t>
      </w:r>
    </w:p>
    <w:p w:rsidR="002E3AA7" w:rsidRPr="002E3AA7" w:rsidRDefault="002E3AA7" w:rsidP="002E3AA7">
      <w:pPr>
        <w:numPr>
          <w:ilvl w:val="0"/>
          <w:numId w:val="12"/>
        </w:numPr>
      </w:pPr>
      <w:r w:rsidRPr="002E3AA7">
        <w:t>Ноутбук</w:t>
      </w:r>
    </w:p>
    <w:p w:rsidR="002E3AA7" w:rsidRPr="002E3AA7" w:rsidRDefault="002E3AA7" w:rsidP="002E3AA7">
      <w:pPr>
        <w:numPr>
          <w:ilvl w:val="0"/>
          <w:numId w:val="13"/>
        </w:numPr>
      </w:pPr>
      <w:proofErr w:type="spellStart"/>
      <w:r w:rsidRPr="002E3AA7">
        <w:t>Мультимедиапроектор</w:t>
      </w:r>
      <w:proofErr w:type="spellEnd"/>
    </w:p>
    <w:p w:rsidR="002E3AA7" w:rsidRPr="002E3AA7" w:rsidRDefault="002E3AA7" w:rsidP="002E3AA7">
      <w:pPr>
        <w:numPr>
          <w:ilvl w:val="0"/>
          <w:numId w:val="14"/>
        </w:numPr>
      </w:pPr>
      <w:r w:rsidRPr="002E3AA7">
        <w:t>Экран</w:t>
      </w:r>
    </w:p>
    <w:p w:rsidR="002E3AA7" w:rsidRPr="002E3AA7" w:rsidRDefault="002E3AA7" w:rsidP="002E3AA7">
      <w:r w:rsidRPr="002E3AA7">
        <w:rPr>
          <w:b/>
          <w:bCs/>
        </w:rPr>
        <w:t>3. Средства программного обучения и контроля знаний</w:t>
      </w:r>
    </w:p>
    <w:p w:rsidR="002E3AA7" w:rsidRPr="002E3AA7" w:rsidRDefault="002E3AA7" w:rsidP="002E3AA7">
      <w:pPr>
        <w:numPr>
          <w:ilvl w:val="0"/>
          <w:numId w:val="15"/>
        </w:numPr>
      </w:pPr>
      <w:r w:rsidRPr="002E3AA7">
        <w:t>Компьютерные программы и пособия по учебному разделу «Гражданская оборона и защита от чрезвычайных ситуаций»</w:t>
      </w:r>
    </w:p>
    <w:p w:rsidR="002E3AA7" w:rsidRPr="002E3AA7" w:rsidRDefault="002E3AA7" w:rsidP="002E3AA7">
      <w:pPr>
        <w:numPr>
          <w:ilvl w:val="0"/>
          <w:numId w:val="15"/>
        </w:numPr>
      </w:pPr>
      <w:r w:rsidRPr="002E3AA7">
        <w:t>Компьютерные программы и пособия по учебному разделу «Основы медицинских знаний и правила оказания первой помощи»</w:t>
      </w:r>
    </w:p>
    <w:p w:rsidR="002E3AA7" w:rsidRPr="002E3AA7" w:rsidRDefault="002E3AA7" w:rsidP="002E3AA7">
      <w:pPr>
        <w:numPr>
          <w:ilvl w:val="0"/>
          <w:numId w:val="15"/>
        </w:numPr>
      </w:pPr>
      <w:r w:rsidRPr="002E3AA7">
        <w:t>Мультимедийная энциклопедия по действиям населения в чрезвычайных ситуациях</w:t>
      </w:r>
    </w:p>
    <w:p w:rsidR="002E3AA7" w:rsidRPr="002E3AA7" w:rsidRDefault="002E3AA7" w:rsidP="002E3AA7">
      <w:pPr>
        <w:numPr>
          <w:ilvl w:val="0"/>
          <w:numId w:val="15"/>
        </w:numPr>
      </w:pPr>
      <w:r w:rsidRPr="002E3AA7">
        <w:t>Компьютерное учебное пособие «Безопасность на улицах и дорогах»</w:t>
      </w:r>
    </w:p>
    <w:p w:rsidR="002E3AA7" w:rsidRPr="002E3AA7" w:rsidRDefault="002E3AA7" w:rsidP="002E3AA7">
      <w:pPr>
        <w:numPr>
          <w:ilvl w:val="0"/>
          <w:numId w:val="16"/>
        </w:numPr>
      </w:pPr>
      <w:r w:rsidRPr="002E3AA7">
        <w:t>Компьютерная обучающая программа «Действия при авариях на химически опасных объектах»</w:t>
      </w:r>
    </w:p>
    <w:p w:rsidR="002E3AA7" w:rsidRPr="002E3AA7" w:rsidRDefault="002E3AA7" w:rsidP="002E3AA7">
      <w:r w:rsidRPr="002E3AA7">
        <w:rPr>
          <w:b/>
          <w:bCs/>
        </w:rPr>
        <w:t>4. Стенды, плакаты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Единая государственная система предупреждения и ликвидации чрезвычайных ситуаций (РСЧС)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Безопасность на улицах и дорогах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Криминогенные ситуации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Землетрясения, оползни, сели, обвалы, ураганы, бури, смерчи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Правила поведения при землетрясениях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Пожары, взрывы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Наводнения и затопления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Правила оказания первой помощи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Противодействие терроризму и экстремизму в Российской Федерации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Обеспечение личной безопасности при угрозе террористического акта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Организационные основы противодействия наркотизму в Российской Федерации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Плакаты (демонстрационные таблицы с методическими рекомендациями)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Дорожные знаки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Пожарная безопасность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Безопасность в быту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Обеспечение личной безопасности в криминогенных ситуациях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Активный отдых на природе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lastRenderedPageBreak/>
        <w:t>Опасные ситуации в природных условиях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Безопасность на воде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Классификация чрезвычайных ситуаций по характеру источника возникновения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Классификации чрезвычайных ситуаций природного и техногенного характера по масштабу их распространения и тяжести последствий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Правила безопасного поведения при землетрясении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Правила безопасного поведения при наводнении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 xml:space="preserve">Правила безопасного поведения при аварии на </w:t>
      </w:r>
      <w:proofErr w:type="spellStart"/>
      <w:r w:rsidRPr="002E3AA7">
        <w:t>радиационно</w:t>
      </w:r>
      <w:proofErr w:type="spellEnd"/>
      <w:r w:rsidRPr="002E3AA7">
        <w:t xml:space="preserve"> опасном объекте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Правила безопасного поведения при аварии на химически опасном объекте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Первая помощь при массовых поражениях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Правила транспортировки пострадавших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Безопасность дорожного движения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Гражданская оборона и защита от чрезвычайных ситуаций</w:t>
      </w:r>
    </w:p>
    <w:p w:rsidR="002E3AA7" w:rsidRPr="002E3AA7" w:rsidRDefault="002E3AA7" w:rsidP="002E3AA7">
      <w:pPr>
        <w:numPr>
          <w:ilvl w:val="0"/>
          <w:numId w:val="17"/>
        </w:numPr>
      </w:pPr>
      <w:r w:rsidRPr="002E3AA7">
        <w:t>Основы медицинских знаний и правила оказания первой помощи</w:t>
      </w:r>
    </w:p>
    <w:p w:rsidR="002E3AA7" w:rsidRPr="002E3AA7" w:rsidRDefault="002E3AA7" w:rsidP="002E3AA7">
      <w:r w:rsidRPr="002E3AA7">
        <w:rPr>
          <w:b/>
          <w:bCs/>
        </w:rPr>
        <w:t>6. Средства индивидуальной защиты</w:t>
      </w:r>
    </w:p>
    <w:p w:rsidR="002E3AA7" w:rsidRPr="002E3AA7" w:rsidRDefault="002E3AA7" w:rsidP="002E3AA7">
      <w:pPr>
        <w:numPr>
          <w:ilvl w:val="0"/>
          <w:numId w:val="18"/>
        </w:numPr>
      </w:pPr>
      <w:r w:rsidRPr="002E3AA7">
        <w:t>Средства защиты дыхания</w:t>
      </w:r>
    </w:p>
    <w:p w:rsidR="002E3AA7" w:rsidRPr="002E3AA7" w:rsidRDefault="002E3AA7" w:rsidP="002E3AA7">
      <w:pPr>
        <w:numPr>
          <w:ilvl w:val="0"/>
          <w:numId w:val="18"/>
        </w:numPr>
      </w:pPr>
      <w:r w:rsidRPr="002E3AA7">
        <w:t>Ватно-марлевые повязки</w:t>
      </w:r>
      <w:bookmarkStart w:id="0" w:name="_GoBack"/>
      <w:bookmarkEnd w:id="0"/>
    </w:p>
    <w:p w:rsidR="002E3AA7" w:rsidRPr="002E3AA7" w:rsidRDefault="002E3AA7" w:rsidP="002E3AA7">
      <w:pPr>
        <w:numPr>
          <w:ilvl w:val="0"/>
          <w:numId w:val="18"/>
        </w:numPr>
      </w:pPr>
      <w:proofErr w:type="spellStart"/>
      <w:r w:rsidRPr="002E3AA7">
        <w:t>Противопылевые</w:t>
      </w:r>
      <w:proofErr w:type="spellEnd"/>
      <w:r w:rsidRPr="002E3AA7">
        <w:t xml:space="preserve"> тканевые маски</w:t>
      </w:r>
    </w:p>
    <w:p w:rsidR="002E3AA7" w:rsidRPr="002E3AA7" w:rsidRDefault="002E3AA7" w:rsidP="002E3AA7">
      <w:pPr>
        <w:numPr>
          <w:ilvl w:val="0"/>
          <w:numId w:val="18"/>
        </w:numPr>
      </w:pPr>
      <w:r w:rsidRPr="002E3AA7">
        <w:t>Противогазы (типа ГП-5) Средства защиты кожи</w:t>
      </w:r>
    </w:p>
    <w:p w:rsidR="002E3AA7" w:rsidRPr="002E3AA7" w:rsidRDefault="002E3AA7" w:rsidP="002E3AA7">
      <w:pPr>
        <w:numPr>
          <w:ilvl w:val="0"/>
          <w:numId w:val="18"/>
        </w:numPr>
      </w:pPr>
      <w:r w:rsidRPr="002E3AA7">
        <w:t>Аптечка индивидуальная (типа АИ-2 и т. п.)</w:t>
      </w:r>
    </w:p>
    <w:p w:rsidR="002E3AA7" w:rsidRPr="002E3AA7" w:rsidRDefault="002E3AA7" w:rsidP="002E3AA7">
      <w:pPr>
        <w:numPr>
          <w:ilvl w:val="0"/>
          <w:numId w:val="18"/>
        </w:numPr>
      </w:pPr>
      <w:r w:rsidRPr="002E3AA7">
        <w:t>Пакеты перевязочные (типа ППИ и т. п.)</w:t>
      </w:r>
    </w:p>
    <w:p w:rsidR="002E3AA7" w:rsidRPr="002E3AA7" w:rsidRDefault="002E3AA7" w:rsidP="002E3AA7">
      <w:pPr>
        <w:numPr>
          <w:ilvl w:val="0"/>
          <w:numId w:val="18"/>
        </w:numPr>
      </w:pPr>
      <w:r w:rsidRPr="002E3AA7">
        <w:t>Пакеты противохимические индивидуальные (типа ИПП-8, ИПП-11 и т. п.)</w:t>
      </w:r>
    </w:p>
    <w:p w:rsidR="002E3AA7" w:rsidRPr="002E3AA7" w:rsidRDefault="002E3AA7" w:rsidP="002E3AA7">
      <w:pPr>
        <w:numPr>
          <w:ilvl w:val="0"/>
          <w:numId w:val="18"/>
        </w:numPr>
      </w:pPr>
      <w:r w:rsidRPr="002E3AA7">
        <w:t>Сумки и комплекты медицинского имущества для оказания первой помощи</w:t>
      </w:r>
    </w:p>
    <w:p w:rsidR="002E3AA7" w:rsidRPr="002E3AA7" w:rsidRDefault="002E3AA7" w:rsidP="002E3AA7">
      <w:pPr>
        <w:numPr>
          <w:ilvl w:val="0"/>
          <w:numId w:val="18"/>
        </w:numPr>
      </w:pPr>
      <w:r w:rsidRPr="002E3AA7">
        <w:t xml:space="preserve">Бинт марлевый медицинский нестерильный, размер 7 </w:t>
      </w:r>
      <w:proofErr w:type="spellStart"/>
      <w:proofErr w:type="gramStart"/>
      <w:r w:rsidRPr="002E3AA7">
        <w:t>мх</w:t>
      </w:r>
      <w:proofErr w:type="spellEnd"/>
      <w:r w:rsidRPr="002E3AA7">
        <w:t xml:space="preserve">  14</w:t>
      </w:r>
      <w:proofErr w:type="gramEnd"/>
      <w:r w:rsidRPr="002E3AA7">
        <w:t xml:space="preserve"> см</w:t>
      </w:r>
    </w:p>
    <w:p w:rsidR="002E3AA7" w:rsidRPr="002E3AA7" w:rsidRDefault="002E3AA7" w:rsidP="002E3AA7">
      <w:pPr>
        <w:numPr>
          <w:ilvl w:val="0"/>
          <w:numId w:val="18"/>
        </w:numPr>
      </w:pPr>
      <w:r w:rsidRPr="002E3AA7">
        <w:t>Бинт марлевый медицинский нестерильный, размер 5 м х 10 см</w:t>
      </w:r>
    </w:p>
    <w:p w:rsidR="002E3AA7" w:rsidRPr="002E3AA7" w:rsidRDefault="002E3AA7" w:rsidP="002E3AA7">
      <w:pPr>
        <w:numPr>
          <w:ilvl w:val="0"/>
          <w:numId w:val="18"/>
        </w:numPr>
      </w:pPr>
      <w:r w:rsidRPr="002E3AA7">
        <w:t>Шина фанерная длиной 1 м</w:t>
      </w:r>
    </w:p>
    <w:p w:rsidR="002E3AA7" w:rsidRPr="002E3AA7" w:rsidRDefault="002E3AA7" w:rsidP="002E3AA7">
      <w:pPr>
        <w:numPr>
          <w:ilvl w:val="0"/>
          <w:numId w:val="19"/>
        </w:numPr>
      </w:pPr>
      <w:r w:rsidRPr="002E3AA7">
        <w:t>Жгут кровоостанавливающий эластичный</w:t>
      </w:r>
    </w:p>
    <w:p w:rsidR="002E3AA7" w:rsidRPr="002E3AA7" w:rsidRDefault="002E3AA7" w:rsidP="002E3AA7">
      <w:r w:rsidRPr="002E3AA7">
        <w:rPr>
          <w:b/>
          <w:bCs/>
        </w:rPr>
        <w:t>7. Аудиовизуальные пособия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Учебные видеофильмы на цифровых носителях</w:t>
      </w:r>
    </w:p>
    <w:p w:rsidR="002E3AA7" w:rsidRPr="002E3AA7" w:rsidRDefault="002E3AA7" w:rsidP="002E3AA7">
      <w:pPr>
        <w:numPr>
          <w:ilvl w:val="0"/>
          <w:numId w:val="20"/>
        </w:numPr>
      </w:pPr>
      <w:proofErr w:type="gramStart"/>
      <w:r w:rsidRPr="002E3AA7">
        <w:t>Действия</w:t>
      </w:r>
      <w:proofErr w:type="gramEnd"/>
      <w:r w:rsidRPr="002E3AA7">
        <w:t xml:space="preserve"> учащихся по сигналам ГО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Средства индивидуальной защиты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Средства коллективной защиты (убежища, укрытия, порядок устройства простейшего укрытия)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lastRenderedPageBreak/>
        <w:t>Гидродинамические аварии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Автономное существование человека в природных условиях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Оползни, сели, обвалы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Ураганы, бури, смерчи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Наводнения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Лесные и торфяные пожары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Безопасность на улицах и дорогах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Безопасность на воде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Безопасность на природе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Правила безопасного поведения в быту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Поведение при ситуации криминогенного характера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Правила безопасного поведения при землетрясениях</w:t>
      </w:r>
    </w:p>
    <w:p w:rsidR="002E3AA7" w:rsidRPr="002E3AA7" w:rsidRDefault="002E3AA7" w:rsidP="002E3AA7">
      <w:pPr>
        <w:numPr>
          <w:ilvl w:val="0"/>
          <w:numId w:val="20"/>
        </w:numPr>
      </w:pPr>
      <w:r w:rsidRPr="002E3AA7">
        <w:t>Правила поведения при угрозе возникновения</w:t>
      </w:r>
    </w:p>
    <w:p w:rsidR="002E3AA7" w:rsidRPr="002E3AA7" w:rsidRDefault="002E3AA7" w:rsidP="002E3AA7">
      <w:r w:rsidRPr="002E3AA7">
        <w:rPr>
          <w:b/>
          <w:bCs/>
        </w:rPr>
        <w:t>Календарно-тематическое планирование для 8«А», 8«Б» классов</w:t>
      </w:r>
    </w:p>
    <w:tbl>
      <w:tblPr>
        <w:tblW w:w="17076" w:type="dxa"/>
        <w:tblInd w:w="-15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1843"/>
        <w:gridCol w:w="1984"/>
        <w:gridCol w:w="5376"/>
        <w:gridCol w:w="1867"/>
        <w:gridCol w:w="790"/>
        <w:gridCol w:w="679"/>
      </w:tblGrid>
      <w:tr w:rsidR="002E3AA7" w:rsidRPr="002E3AA7" w:rsidTr="00966DBA">
        <w:trPr>
          <w:trHeight w:val="2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rPr>
                <w:b/>
                <w:bCs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rPr>
                <w:b/>
                <w:bCs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rPr>
                <w:b/>
                <w:bCs/>
              </w:rPr>
              <w:t>Элементы содержания</w:t>
            </w:r>
          </w:p>
        </w:tc>
        <w:tc>
          <w:tcPr>
            <w:tcW w:w="9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rPr>
                <w:b/>
                <w:bCs/>
              </w:rPr>
              <w:t>Планируемые результаты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rPr>
                <w:b/>
                <w:bCs/>
              </w:rPr>
              <w:t>Деятельность учащихся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rPr>
                <w:b/>
                <w:bCs/>
              </w:rPr>
              <w:t>План</w:t>
            </w:r>
          </w:p>
          <w:p w:rsidR="002E3AA7" w:rsidRPr="002E3AA7" w:rsidRDefault="002E3AA7" w:rsidP="002E3AA7">
            <w:r w:rsidRPr="002E3AA7">
              <w:rPr>
                <w:b/>
                <w:bCs/>
              </w:rPr>
              <w:t>8А/8Б</w:t>
            </w: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rPr>
                <w:b/>
                <w:bCs/>
              </w:rPr>
              <w:t>Факт</w:t>
            </w:r>
          </w:p>
        </w:tc>
      </w:tr>
      <w:tr w:rsidR="002E3AA7" w:rsidRPr="002E3AA7" w:rsidTr="00966DBA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rPr>
                <w:b/>
                <w:bCs/>
              </w:rPr>
              <w:t>предметные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proofErr w:type="spellStart"/>
            <w:r w:rsidRPr="002E3AA7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rPr>
                <w:b/>
                <w:bCs/>
              </w:rPr>
              <w:t>личностные</w:t>
            </w:r>
          </w:p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</w:tr>
      <w:tr w:rsidR="002E3AA7" w:rsidRPr="002E3AA7" w:rsidTr="004E7AB0">
        <w:tc>
          <w:tcPr>
            <w:tcW w:w="17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rPr>
                <w:b/>
                <w:bCs/>
              </w:rPr>
              <w:t>Раздел 1. Основы комплексной безопасности (16ч)</w:t>
            </w:r>
          </w:p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Пожары в жилых и общественных зданиях, их причины и последствия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Анализ причин возникновения пожаров в жилых и общественных зданиях.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1.Формирование ответственного отношения к обучению;</w:t>
            </w:r>
          </w:p>
          <w:p w:rsidR="002E3AA7" w:rsidRPr="002E3AA7" w:rsidRDefault="002E3AA7" w:rsidP="002E3AA7">
            <w:r w:rsidRPr="002E3AA7">
              <w:t>2.Формирование познавательных интересов и мотивов к обучению;</w:t>
            </w:r>
          </w:p>
          <w:p w:rsidR="002E3AA7" w:rsidRPr="002E3AA7" w:rsidRDefault="002E3AA7" w:rsidP="002E3AA7">
            <w:r w:rsidRPr="002E3AA7">
              <w:t>3.Формирование навыков поведения в чрезвычайных ситуациях.</w:t>
            </w:r>
          </w:p>
          <w:p w:rsidR="002E3AA7" w:rsidRPr="002E3AA7" w:rsidRDefault="002E3AA7" w:rsidP="002E3AA7">
            <w:r w:rsidRPr="002E3AA7">
              <w:t>4. Моделировать выполнения правил безопасного поведения при ЧС.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Обучающиеся должны научиться:</w:t>
            </w:r>
          </w:p>
          <w:p w:rsidR="002E3AA7" w:rsidRPr="002E3AA7" w:rsidRDefault="002E3AA7" w:rsidP="002E3AA7">
            <w:r w:rsidRPr="002E3AA7">
              <w:t>1. Анализировать причины возникновения пожаров в общественных жилых зданиях</w:t>
            </w:r>
          </w:p>
          <w:p w:rsidR="002E3AA7" w:rsidRPr="002E3AA7" w:rsidRDefault="002E3AA7" w:rsidP="002E3AA7">
            <w:r w:rsidRPr="002E3AA7">
              <w:t> 2. Характеризовать основные мероприятия проводимые МЧС России по совершенствованию пожарной безопасности в стране.</w:t>
            </w:r>
          </w:p>
          <w:p w:rsidR="002E3AA7" w:rsidRPr="002E3AA7" w:rsidRDefault="002E3AA7" w:rsidP="002E3AA7">
            <w:r w:rsidRPr="002E3AA7">
              <w:t xml:space="preserve">3 Составлять планы своего </w:t>
            </w:r>
            <w:r w:rsidRPr="002E3AA7">
              <w:lastRenderedPageBreak/>
              <w:t>поведения на случай возникновения пожара в школе, дома, общественном месте</w:t>
            </w:r>
            <w:r w:rsidR="00135E47">
              <w:t xml:space="preserve"> </w:t>
            </w:r>
            <w:r w:rsidRPr="002E3AA7">
              <w:t>(стадион, кинотеатр) и записывать их в тетрадь</w:t>
            </w:r>
          </w:p>
        </w:tc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BA" w:rsidRDefault="002E3AA7" w:rsidP="00966DBA">
            <w:pPr>
              <w:spacing w:after="0"/>
            </w:pPr>
            <w:r w:rsidRPr="002E3AA7">
              <w:lastRenderedPageBreak/>
              <w:t xml:space="preserve">1. Обучающиеся должны </w:t>
            </w:r>
          </w:p>
          <w:p w:rsidR="00966DBA" w:rsidRDefault="002E3AA7" w:rsidP="00966DBA">
            <w:pPr>
              <w:spacing w:after="0"/>
            </w:pPr>
            <w:r w:rsidRPr="002E3AA7">
              <w:t>выбирать правильный алгоритм</w:t>
            </w:r>
          </w:p>
          <w:p w:rsidR="00966DBA" w:rsidRDefault="002E3AA7" w:rsidP="00966DBA">
            <w:pPr>
              <w:spacing w:after="0"/>
            </w:pPr>
            <w:r w:rsidRPr="002E3AA7">
              <w:t xml:space="preserve"> безопасного поведения при </w:t>
            </w:r>
          </w:p>
          <w:p w:rsidR="00966DBA" w:rsidRDefault="002E3AA7" w:rsidP="00966DBA">
            <w:pPr>
              <w:spacing w:after="0"/>
            </w:pPr>
            <w:r w:rsidRPr="002E3AA7">
              <w:t xml:space="preserve">пожаре, в том числе наиболее </w:t>
            </w:r>
          </w:p>
          <w:p w:rsidR="00966DBA" w:rsidRDefault="002E3AA7" w:rsidP="00966DBA">
            <w:pPr>
              <w:spacing w:after="0"/>
            </w:pPr>
            <w:r w:rsidRPr="002E3AA7">
              <w:t xml:space="preserve">эффективные способы </w:t>
            </w:r>
          </w:p>
          <w:p w:rsidR="002E3AA7" w:rsidRDefault="002E3AA7" w:rsidP="00966DBA">
            <w:pPr>
              <w:spacing w:after="0"/>
            </w:pPr>
            <w:r w:rsidRPr="002E3AA7">
              <w:t>предотвращения возгорания.</w:t>
            </w:r>
          </w:p>
          <w:p w:rsidR="00966DBA" w:rsidRPr="002E3AA7" w:rsidRDefault="00966DBA" w:rsidP="00966DBA">
            <w:pPr>
              <w:spacing w:after="0"/>
            </w:pPr>
          </w:p>
          <w:p w:rsidR="00966DBA" w:rsidRDefault="002E3AA7" w:rsidP="00966DBA">
            <w:pPr>
              <w:spacing w:after="0"/>
            </w:pPr>
            <w:r w:rsidRPr="002E3AA7">
              <w:t xml:space="preserve">2. Обучающиеся должны уметь </w:t>
            </w:r>
          </w:p>
          <w:p w:rsidR="00966DBA" w:rsidRDefault="002E3AA7" w:rsidP="00966DBA">
            <w:pPr>
              <w:spacing w:after="0"/>
            </w:pPr>
            <w:r w:rsidRPr="002E3AA7">
              <w:t>оказывать помощь младшим</w:t>
            </w:r>
          </w:p>
          <w:p w:rsidR="002E3AA7" w:rsidRPr="002E3AA7" w:rsidRDefault="002E3AA7" w:rsidP="00966DBA">
            <w:pPr>
              <w:spacing w:after="0"/>
            </w:pPr>
            <w:r w:rsidRPr="002E3AA7">
              <w:t xml:space="preserve"> престарелым.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Профилактика пожаров в повседневной жизни, и организация защиты населения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 д.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 xml:space="preserve">Права, обязанности ответственность граждан в </w:t>
            </w:r>
            <w:r w:rsidRPr="002E3AA7">
              <w:lastRenderedPageBreak/>
              <w:t>области пожарной безопасности. Обеспечение личной безопасности при пожарах.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lastRenderedPageBreak/>
              <w:t xml:space="preserve">Планы своего поведения на случай возникновения </w:t>
            </w:r>
            <w:r w:rsidRPr="002E3AA7">
              <w:lastRenderedPageBreak/>
              <w:t>пожара в школе, дома, общественном месте (стадионе, кинотеатре).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lastRenderedPageBreak/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Причины ДТП и травматизм людей.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Причины дорожно-транспортных происшествий.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1.Формирование ответственного отношения к обучению;</w:t>
            </w:r>
          </w:p>
          <w:p w:rsidR="002E3AA7" w:rsidRPr="002E3AA7" w:rsidRDefault="002E3AA7" w:rsidP="002E3AA7">
            <w:r w:rsidRPr="002E3AA7">
              <w:t>2.Формирование познавательных интересов и мотивов к обучению.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Обучающиеся должны научиться:</w:t>
            </w:r>
          </w:p>
          <w:p w:rsidR="00135E47" w:rsidRDefault="002E3AA7" w:rsidP="002E3AA7">
            <w:r w:rsidRPr="002E3AA7">
              <w:t>1.Составлять алгоритм безопасного поведения на дорогах пешехода, пассажира,</w:t>
            </w:r>
          </w:p>
          <w:p w:rsidR="002E3AA7" w:rsidRPr="002E3AA7" w:rsidRDefault="002E3AA7" w:rsidP="002E3AA7">
            <w:r w:rsidRPr="002E3AA7">
              <w:t>водителя велосипеда.</w:t>
            </w:r>
          </w:p>
        </w:tc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BA" w:rsidRDefault="002E3AA7" w:rsidP="00966DBA">
            <w:pPr>
              <w:spacing w:after="0"/>
            </w:pPr>
            <w:r w:rsidRPr="002E3AA7">
              <w:t>1. Обучающиеся должны знать</w:t>
            </w:r>
          </w:p>
          <w:p w:rsidR="002E3AA7" w:rsidRDefault="002E3AA7" w:rsidP="00966DBA">
            <w:pPr>
              <w:spacing w:after="0"/>
            </w:pPr>
            <w:r w:rsidRPr="002E3AA7">
              <w:t xml:space="preserve"> причины ДТП</w:t>
            </w:r>
            <w:r w:rsidR="00966DBA">
              <w:t>.</w:t>
            </w:r>
          </w:p>
          <w:p w:rsidR="00966DBA" w:rsidRPr="002E3AA7" w:rsidRDefault="00966DBA" w:rsidP="00966DBA">
            <w:pPr>
              <w:spacing w:after="0"/>
            </w:pPr>
          </w:p>
          <w:p w:rsidR="00966DBA" w:rsidRDefault="002E3AA7" w:rsidP="00966DBA">
            <w:pPr>
              <w:spacing w:after="0"/>
            </w:pPr>
            <w:r w:rsidRPr="002E3AA7">
              <w:t xml:space="preserve">2. должны знать правила </w:t>
            </w:r>
          </w:p>
          <w:p w:rsidR="00966DBA" w:rsidRDefault="002E3AA7" w:rsidP="00966DBA">
            <w:pPr>
              <w:spacing w:after="0"/>
            </w:pPr>
            <w:r w:rsidRPr="002E3AA7">
              <w:t>дорожного движения, знать</w:t>
            </w:r>
          </w:p>
          <w:p w:rsidR="002E3AA7" w:rsidRPr="002E3AA7" w:rsidRDefault="002E3AA7" w:rsidP="00966DBA">
            <w:pPr>
              <w:spacing w:after="0"/>
            </w:pPr>
            <w:r w:rsidRPr="002E3AA7">
              <w:t xml:space="preserve"> дорожные знаки</w:t>
            </w:r>
            <w:r w:rsidR="00966DBA">
              <w:t>.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Самостоятельная работа по теме 1</w:t>
            </w:r>
          </w:p>
          <w:p w:rsidR="002E3AA7" w:rsidRPr="002E3AA7" w:rsidRDefault="002E3AA7" w:rsidP="002E3AA7">
            <w:r w:rsidRPr="002E3AA7">
              <w:t>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Организация дорожного движения, обязанности пешеходов и пассажиров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Организация дорожного движения, обязанности пешеходов и пассажиров.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Велосипедист -водитель транспортного средства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Организация дорожного движения велосипедистов.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Безопасное поведение на водоемах в различных условиях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Организация безопасного поведения на водоёмах в различных условиях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1.Формирование ответственного отношения к обучению;</w:t>
            </w:r>
          </w:p>
          <w:p w:rsidR="002E3AA7" w:rsidRPr="002E3AA7" w:rsidRDefault="002E3AA7" w:rsidP="002E3AA7">
            <w:r w:rsidRPr="002E3AA7">
              <w:t>2.Формирование познавательных интересов и мотивов к обучению.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Обучающиеся должны научиться:</w:t>
            </w:r>
          </w:p>
          <w:p w:rsidR="002E3AA7" w:rsidRPr="002E3AA7" w:rsidRDefault="002E3AA7" w:rsidP="002E3AA7">
            <w:r w:rsidRPr="002E3AA7">
              <w:t>1.Сравнивать способы обеззараживания воды.</w:t>
            </w:r>
          </w:p>
          <w:p w:rsidR="002E3AA7" w:rsidRPr="002E3AA7" w:rsidRDefault="002E3AA7" w:rsidP="002E3AA7">
            <w:r w:rsidRPr="002E3AA7">
              <w:t>2.Уметь объяснять правила безопасного поведения на воде.</w:t>
            </w:r>
          </w:p>
          <w:p w:rsidR="00966DBA" w:rsidRDefault="002E3AA7" w:rsidP="00966DBA">
            <w:pPr>
              <w:spacing w:after="0"/>
            </w:pPr>
            <w:r w:rsidRPr="002E3AA7">
              <w:t xml:space="preserve">3.Работать в парах по правилам оказания само- и взаимопомощи, </w:t>
            </w:r>
          </w:p>
          <w:p w:rsidR="002E3AA7" w:rsidRPr="002E3AA7" w:rsidRDefault="002E3AA7" w:rsidP="00966DBA">
            <w:pPr>
              <w:spacing w:after="0"/>
            </w:pPr>
            <w:r w:rsidRPr="002E3AA7">
              <w:t> терпящим бедствия на воде.</w:t>
            </w:r>
          </w:p>
        </w:tc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966DBA">
            <w:pPr>
              <w:spacing w:after="0"/>
            </w:pPr>
            <w:r w:rsidRPr="002E3AA7">
              <w:t>Обучающиеся должны знать:</w:t>
            </w:r>
          </w:p>
          <w:p w:rsidR="00966DBA" w:rsidRDefault="002E3AA7" w:rsidP="00966DBA">
            <w:pPr>
              <w:spacing w:after="0"/>
            </w:pPr>
            <w:r w:rsidRPr="002E3AA7">
              <w:t>1.Характеристику состояний</w:t>
            </w:r>
          </w:p>
          <w:p w:rsidR="00966DBA" w:rsidRDefault="002E3AA7" w:rsidP="00966DBA">
            <w:pPr>
              <w:spacing w:after="0"/>
            </w:pPr>
            <w:r w:rsidRPr="002E3AA7">
              <w:t xml:space="preserve"> водоемов в различное время </w:t>
            </w:r>
          </w:p>
          <w:p w:rsidR="002E3AA7" w:rsidRDefault="002E3AA7" w:rsidP="00966DBA">
            <w:pPr>
              <w:spacing w:after="0"/>
            </w:pPr>
            <w:r w:rsidRPr="002E3AA7">
              <w:t>года</w:t>
            </w:r>
            <w:r w:rsidR="00966DBA">
              <w:t>.</w:t>
            </w:r>
          </w:p>
          <w:p w:rsidR="00966DBA" w:rsidRPr="002E3AA7" w:rsidRDefault="00966DBA" w:rsidP="00966DBA">
            <w:pPr>
              <w:spacing w:after="0"/>
            </w:pPr>
          </w:p>
          <w:p w:rsidR="00966DBA" w:rsidRDefault="002E3AA7" w:rsidP="00966DBA">
            <w:pPr>
              <w:spacing w:after="0"/>
            </w:pPr>
            <w:r w:rsidRPr="002E3AA7">
              <w:t xml:space="preserve">2. Правила безопасного </w:t>
            </w:r>
          </w:p>
          <w:p w:rsidR="002E3AA7" w:rsidRPr="002E3AA7" w:rsidRDefault="002E3AA7" w:rsidP="00966DBA">
            <w:pPr>
              <w:spacing w:after="0"/>
            </w:pPr>
            <w:r w:rsidRPr="002E3AA7">
              <w:t>поведения на водоемах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Самостоятельная работа по теме 2</w:t>
            </w:r>
          </w:p>
          <w:p w:rsidR="002E3AA7" w:rsidRPr="002E3AA7" w:rsidRDefault="002E3AA7" w:rsidP="002E3AA7">
            <w:r w:rsidRPr="002E3AA7">
              <w:t>Индивидуальная, фронтальная, работа в группах, работа с учебником, дополнительной литературой.</w:t>
            </w:r>
          </w:p>
          <w:p w:rsidR="002E3AA7" w:rsidRPr="002E3AA7" w:rsidRDefault="002E3AA7" w:rsidP="002E3AA7">
            <w:r w:rsidRPr="002E3AA7">
              <w:t>1-2 тема Зачет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Безопасный отдых на водоемах.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Правила безопасного поведения на водоёмах. Способы обеззараживания воды.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Оказани</w:t>
            </w:r>
            <w:r w:rsidR="00135E47">
              <w:t xml:space="preserve">е помощи, терпящим бедствие на </w:t>
            </w:r>
            <w:r w:rsidRPr="002E3AA7">
              <w:t>воде.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135E47" w:rsidP="002E3AA7">
            <w:r>
              <w:t xml:space="preserve">Правила само </w:t>
            </w:r>
            <w:r w:rsidR="002E3AA7" w:rsidRPr="002E3AA7">
              <w:t xml:space="preserve">и </w:t>
            </w:r>
            <w:proofErr w:type="gramStart"/>
            <w:r w:rsidR="002E3AA7" w:rsidRPr="002E3AA7">
              <w:t>взаимопомощи</w:t>
            </w:r>
            <w:proofErr w:type="gramEnd"/>
            <w:r w:rsidR="002E3AA7" w:rsidRPr="002E3AA7">
              <w:t xml:space="preserve"> терпящим бедствие на воде.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 xml:space="preserve">Загрязнение окружающей среды и </w:t>
            </w:r>
            <w:r w:rsidRPr="002E3AA7">
              <w:lastRenderedPageBreak/>
              <w:t>здоровье человека.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lastRenderedPageBreak/>
              <w:t xml:space="preserve">Поиск информации об экологической обстановке в местах проживания. </w:t>
            </w:r>
            <w:r w:rsidRPr="002E3AA7">
              <w:lastRenderedPageBreak/>
              <w:t>Анализ состояния окружающей среды.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lastRenderedPageBreak/>
              <w:t xml:space="preserve">1.Формирование ответственного </w:t>
            </w:r>
            <w:r w:rsidRPr="002E3AA7">
              <w:lastRenderedPageBreak/>
              <w:t>отношения к обучению;</w:t>
            </w:r>
          </w:p>
          <w:p w:rsidR="002E3AA7" w:rsidRPr="002E3AA7" w:rsidRDefault="002E3AA7" w:rsidP="002E3AA7">
            <w:r w:rsidRPr="002E3AA7">
              <w:t>2.Формирование познавательных интересов и мотивов к обучению;</w:t>
            </w:r>
          </w:p>
          <w:p w:rsidR="002E3AA7" w:rsidRPr="002E3AA7" w:rsidRDefault="002E3AA7" w:rsidP="002E3AA7">
            <w:r w:rsidRPr="002E3AA7">
              <w:t>3.Формирование навыков поведения при возникновении чрезвычайных ситуаций экологического характера.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lastRenderedPageBreak/>
              <w:t>Обучающиеся должны научиться:</w:t>
            </w:r>
          </w:p>
          <w:p w:rsidR="002E3AA7" w:rsidRPr="002E3AA7" w:rsidRDefault="002E3AA7" w:rsidP="002E3AA7">
            <w:r w:rsidRPr="002E3AA7">
              <w:lastRenderedPageBreak/>
              <w:t>1.Анализировать состояния окружающей среды.</w:t>
            </w:r>
          </w:p>
          <w:p w:rsidR="002E3AA7" w:rsidRPr="002E3AA7" w:rsidRDefault="002E3AA7" w:rsidP="002E3AA7">
            <w:r w:rsidRPr="002E3AA7">
              <w:t>2.Выполнять рекомендации по безопасному поведению во время ЧС экологического характера.</w:t>
            </w:r>
          </w:p>
          <w:p w:rsidR="002E3AA7" w:rsidRPr="002E3AA7" w:rsidRDefault="002E3AA7" w:rsidP="002E3AA7">
            <w:r w:rsidRPr="002E3AA7">
              <w:t>3.Запоминать приемы по защите личного здоровья в местах с неблагоприятной экилогической обстановкой.</w:t>
            </w:r>
          </w:p>
        </w:tc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lastRenderedPageBreak/>
              <w:t>Обучающиеся должны знать:</w:t>
            </w:r>
          </w:p>
          <w:p w:rsidR="00966DBA" w:rsidRDefault="002E3AA7" w:rsidP="00966DBA">
            <w:pPr>
              <w:spacing w:after="0"/>
            </w:pPr>
            <w:r w:rsidRPr="002E3AA7">
              <w:t>1.Об экологической обстановке</w:t>
            </w:r>
          </w:p>
          <w:p w:rsidR="002E3AA7" w:rsidRPr="002E3AA7" w:rsidRDefault="002E3AA7" w:rsidP="00966DBA">
            <w:pPr>
              <w:spacing w:after="0"/>
            </w:pPr>
            <w:r w:rsidRPr="002E3AA7">
              <w:t xml:space="preserve"> в месте проживания.</w:t>
            </w:r>
          </w:p>
          <w:p w:rsidR="00966DBA" w:rsidRDefault="002E3AA7" w:rsidP="00966DBA">
            <w:pPr>
              <w:spacing w:after="0"/>
            </w:pPr>
            <w:r w:rsidRPr="002E3AA7">
              <w:lastRenderedPageBreak/>
              <w:t xml:space="preserve">2. Должны знать правила </w:t>
            </w:r>
          </w:p>
          <w:p w:rsidR="00966DBA" w:rsidRDefault="002E3AA7" w:rsidP="00966DBA">
            <w:pPr>
              <w:spacing w:after="0"/>
            </w:pPr>
            <w:r w:rsidRPr="002E3AA7">
              <w:t>безопасного поведения при ЧС</w:t>
            </w:r>
          </w:p>
          <w:p w:rsidR="002E3AA7" w:rsidRPr="002E3AA7" w:rsidRDefault="002E3AA7" w:rsidP="00966DBA">
            <w:pPr>
              <w:spacing w:after="0"/>
            </w:pPr>
            <w:r w:rsidRPr="002E3AA7">
              <w:t xml:space="preserve"> экологического характера.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lastRenderedPageBreak/>
              <w:t xml:space="preserve">Индивидуальная, фронтальная, работа в группах, работа с </w:t>
            </w:r>
            <w:r w:rsidRPr="002E3AA7">
              <w:lastRenderedPageBreak/>
              <w:t>учебником, дополнительной литературой.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lastRenderedPageBreak/>
              <w:t>11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Приёмы по защите личного здоровья в местах с неблагоприятной экологической обстановкой.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Классификация ЧС техногенного характера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Чрезвычайные ситуации техногенного характера в соответствии с их классификацией.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1.Формирование ответственного отношения к обучению;</w:t>
            </w:r>
          </w:p>
          <w:p w:rsidR="002E3AA7" w:rsidRPr="002E3AA7" w:rsidRDefault="002E3AA7" w:rsidP="002E3AA7">
            <w:r w:rsidRPr="002E3AA7">
              <w:t>2.Формирование познавательных интересов и мотивов к обучению;</w:t>
            </w:r>
          </w:p>
          <w:p w:rsidR="002E3AA7" w:rsidRPr="002E3AA7" w:rsidRDefault="002E3AA7" w:rsidP="002E3AA7">
            <w:r w:rsidRPr="002E3AA7">
              <w:t>3.Формирование навыков поведения при ЧС техногенного характера.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Обучающиеся должны научиться:</w:t>
            </w:r>
          </w:p>
          <w:p w:rsidR="002E3AA7" w:rsidRPr="002E3AA7" w:rsidRDefault="002E3AA7" w:rsidP="002E3AA7">
            <w:r w:rsidRPr="002E3AA7">
              <w:t>1. Различать ЧС техногенного характера в соответствии с их классификацией</w:t>
            </w:r>
          </w:p>
          <w:p w:rsidR="002E3AA7" w:rsidRPr="002E3AA7" w:rsidRDefault="002E3AA7" w:rsidP="002E3AA7">
            <w:r w:rsidRPr="002E3AA7">
              <w:t>2.Составлять алгоритм своего поведения во время характерной ЧС техногенного характера, возможной в регионе своего проживания.</w:t>
            </w:r>
          </w:p>
        </w:tc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Обучающиеся должны знать:</w:t>
            </w:r>
          </w:p>
          <w:p w:rsidR="00966DBA" w:rsidRDefault="002E3AA7" w:rsidP="00966DBA">
            <w:pPr>
              <w:spacing w:after="0"/>
            </w:pPr>
            <w:r w:rsidRPr="002E3AA7">
              <w:t xml:space="preserve">1.Причины возникновения ЧС </w:t>
            </w:r>
          </w:p>
          <w:p w:rsidR="00966DBA" w:rsidRDefault="002E3AA7" w:rsidP="00966DBA">
            <w:pPr>
              <w:spacing w:after="0"/>
            </w:pPr>
            <w:r w:rsidRPr="002E3AA7">
              <w:t>техногенного характера и их</w:t>
            </w:r>
          </w:p>
          <w:p w:rsidR="00966DBA" w:rsidRDefault="002E3AA7" w:rsidP="00966DBA">
            <w:pPr>
              <w:spacing w:after="0"/>
            </w:pPr>
            <w:r w:rsidRPr="002E3AA7">
              <w:t xml:space="preserve"> возможные последствия по</w:t>
            </w:r>
          </w:p>
          <w:p w:rsidR="002E3AA7" w:rsidRDefault="002E3AA7" w:rsidP="00966DBA">
            <w:pPr>
              <w:spacing w:after="0"/>
            </w:pPr>
            <w:r w:rsidRPr="002E3AA7">
              <w:t xml:space="preserve"> масштабу распространения.</w:t>
            </w:r>
          </w:p>
          <w:p w:rsidR="00966DBA" w:rsidRPr="002E3AA7" w:rsidRDefault="00966DBA" w:rsidP="00966DBA">
            <w:pPr>
              <w:spacing w:after="0"/>
            </w:pPr>
          </w:p>
          <w:p w:rsidR="00966DBA" w:rsidRDefault="002E3AA7" w:rsidP="00966DBA">
            <w:pPr>
              <w:spacing w:after="0"/>
            </w:pPr>
            <w:r w:rsidRPr="002E3AA7">
              <w:t>2.Расположение потенциально</w:t>
            </w:r>
          </w:p>
          <w:p w:rsidR="00966DBA" w:rsidRDefault="002E3AA7" w:rsidP="00966DBA">
            <w:pPr>
              <w:spacing w:after="0"/>
            </w:pPr>
            <w:r w:rsidRPr="002E3AA7">
              <w:t xml:space="preserve"> опасных объектов в районе </w:t>
            </w:r>
          </w:p>
          <w:p w:rsidR="00966DBA" w:rsidRDefault="002E3AA7" w:rsidP="00966DBA">
            <w:pPr>
              <w:spacing w:after="0"/>
            </w:pPr>
            <w:r w:rsidRPr="002E3AA7">
              <w:t>проживания и степень исходящих</w:t>
            </w:r>
          </w:p>
          <w:p w:rsidR="002E3AA7" w:rsidRPr="002E3AA7" w:rsidRDefault="002E3AA7" w:rsidP="00966DBA">
            <w:pPr>
              <w:spacing w:after="0"/>
            </w:pPr>
            <w:r w:rsidRPr="002E3AA7">
              <w:t xml:space="preserve"> от них опасностей.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Самостоятельная работа</w:t>
            </w:r>
          </w:p>
          <w:p w:rsidR="002E3AA7" w:rsidRPr="002E3AA7" w:rsidRDefault="002E3AA7" w:rsidP="002E3AA7">
            <w:r w:rsidRPr="002E3AA7">
              <w:t>фронтальная, работа в группах, работа с учебником, дополнительной литературой.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 xml:space="preserve">Аварии на </w:t>
            </w:r>
            <w:proofErr w:type="spellStart"/>
            <w:r w:rsidRPr="002E3AA7">
              <w:t>радиационно</w:t>
            </w:r>
            <w:proofErr w:type="spellEnd"/>
            <w:r w:rsidRPr="002E3AA7">
              <w:t xml:space="preserve"> опасных объектах и их возможные последствия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Характеризовать причины возникновения указанной в теме урока ЧС техногенного характера и их возможные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lastRenderedPageBreak/>
              <w:t>14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Аварии на химически опасных объектах и их возможные последствия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Характеризовать причины возникновения указанной в теме урока ЧС техногенного характера и их возможные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135E47" w:rsidP="002E3AA7">
            <w:r>
              <w:t>Пожары и взрывы на взрыво</w:t>
            </w:r>
            <w:r w:rsidR="002E3AA7" w:rsidRPr="002E3AA7">
              <w:t>пожароопасных объектах экономике и их возможные последствия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Характеризовать причины возникновения указанной в теме урока ЧС техногенного характера и их возможные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E47" w:rsidRDefault="002E3AA7" w:rsidP="002E3AA7">
            <w:r w:rsidRPr="002E3AA7">
              <w:t xml:space="preserve">Аварии на </w:t>
            </w:r>
            <w:proofErr w:type="spellStart"/>
            <w:r w:rsidRPr="002E3AA7">
              <w:t>гидротехничес</w:t>
            </w:r>
            <w:proofErr w:type="spellEnd"/>
            <w:r w:rsidR="00135E47">
              <w:t>-</w:t>
            </w:r>
          </w:p>
          <w:p w:rsidR="002E3AA7" w:rsidRPr="002E3AA7" w:rsidRDefault="002E3AA7" w:rsidP="002E3AA7">
            <w:r w:rsidRPr="002E3AA7">
              <w:lastRenderedPageBreak/>
              <w:t>ких сооружениях и их последствия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lastRenderedPageBreak/>
              <w:t xml:space="preserve">Характеризовать причины </w:t>
            </w:r>
            <w:r w:rsidRPr="002E3AA7">
              <w:lastRenderedPageBreak/>
              <w:t>возникновения указанной в теме урока ЧС техногенного характера и их возможные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4E7AB0">
        <w:tc>
          <w:tcPr>
            <w:tcW w:w="17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rPr>
                <w:b/>
                <w:bCs/>
              </w:rPr>
              <w:lastRenderedPageBreak/>
              <w:t>Раздел 2. Защита населения РФ от ЧС (6ч)</w:t>
            </w:r>
          </w:p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Обеспечение радиационной безопасности населения.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Обеспечение радиационной безопасности населения.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1.Формирование ответственного отношения к обучению;</w:t>
            </w:r>
          </w:p>
          <w:p w:rsidR="002E3AA7" w:rsidRPr="002E3AA7" w:rsidRDefault="002E3AA7" w:rsidP="002E3AA7">
            <w:r w:rsidRPr="002E3AA7">
              <w:t>2.Формирование познавательных интересов и мотивов к обучению;</w:t>
            </w:r>
          </w:p>
          <w:p w:rsidR="002E3AA7" w:rsidRPr="002E3AA7" w:rsidRDefault="002E3AA7" w:rsidP="002E3AA7">
            <w:r w:rsidRPr="002E3AA7">
              <w:t>3.Формирование навыков поведения ЧС техногенного характера.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Обучающиеся должны уметь:</w:t>
            </w:r>
          </w:p>
          <w:p w:rsidR="002E3AA7" w:rsidRPr="002E3AA7" w:rsidRDefault="002E3AA7" w:rsidP="002E3AA7">
            <w:r w:rsidRPr="002E3AA7">
              <w:t>1.Анализировать рекомендации специалистов по правилам безопасного поведения в ЧС техногенного характера</w:t>
            </w:r>
          </w:p>
          <w:p w:rsidR="002E3AA7" w:rsidRPr="002E3AA7" w:rsidRDefault="002E3AA7" w:rsidP="002E3AA7">
            <w:r w:rsidRPr="002E3AA7">
              <w:t>2. Уметь отрабатывать в паре(группе) правила безопасного поведения в условия различных ЧС техногенного характера.</w:t>
            </w:r>
          </w:p>
        </w:tc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837BF6">
            <w:pPr>
              <w:spacing w:after="0"/>
            </w:pPr>
            <w:r w:rsidRPr="002E3AA7">
              <w:t>Обучающиеся должны знать:</w:t>
            </w:r>
          </w:p>
          <w:p w:rsidR="00966DBA" w:rsidRDefault="002E3AA7" w:rsidP="00837BF6">
            <w:pPr>
              <w:spacing w:after="0"/>
            </w:pPr>
            <w:r w:rsidRPr="002E3AA7">
              <w:t>1.Характеристику основных</w:t>
            </w:r>
          </w:p>
          <w:p w:rsidR="002E3AA7" w:rsidRPr="002E3AA7" w:rsidRDefault="002E3AA7" w:rsidP="00837BF6">
            <w:pPr>
              <w:spacing w:after="0"/>
            </w:pPr>
            <w:r w:rsidRPr="002E3AA7">
              <w:t xml:space="preserve"> мероприятий,</w:t>
            </w:r>
          </w:p>
          <w:p w:rsidR="002E3AA7" w:rsidRPr="002E3AA7" w:rsidRDefault="002E3AA7" w:rsidP="00837BF6">
            <w:pPr>
              <w:spacing w:after="0"/>
            </w:pPr>
            <w:r w:rsidRPr="002E3AA7">
              <w:t> проводимых в РФ,</w:t>
            </w:r>
          </w:p>
          <w:p w:rsidR="00966DBA" w:rsidRDefault="002E3AA7" w:rsidP="00837BF6">
            <w:pPr>
              <w:spacing w:after="0"/>
            </w:pPr>
            <w:r w:rsidRPr="002E3AA7">
              <w:t> по обеспечению радиационной</w:t>
            </w:r>
          </w:p>
          <w:p w:rsidR="00966DBA" w:rsidRDefault="002E3AA7" w:rsidP="00837BF6">
            <w:pPr>
              <w:spacing w:after="0"/>
            </w:pPr>
            <w:r w:rsidRPr="002E3AA7">
              <w:t xml:space="preserve"> безопасности населения, его</w:t>
            </w:r>
          </w:p>
          <w:p w:rsidR="00966DBA" w:rsidRDefault="002E3AA7" w:rsidP="00837BF6">
            <w:pPr>
              <w:spacing w:after="0"/>
            </w:pPr>
            <w:r w:rsidRPr="002E3AA7">
              <w:t xml:space="preserve"> химической защите и защите от</w:t>
            </w:r>
          </w:p>
          <w:p w:rsidR="00966DBA" w:rsidRDefault="002E3AA7" w:rsidP="00837BF6">
            <w:pPr>
              <w:spacing w:after="0"/>
            </w:pPr>
            <w:r w:rsidRPr="002E3AA7">
              <w:t xml:space="preserve"> последствий аварий на</w:t>
            </w:r>
          </w:p>
          <w:p w:rsidR="00966DBA" w:rsidRDefault="00135E47" w:rsidP="00837BF6">
            <w:pPr>
              <w:spacing w:after="0"/>
            </w:pPr>
            <w:r>
              <w:t xml:space="preserve"> взрыво</w:t>
            </w:r>
            <w:r w:rsidR="002E3AA7" w:rsidRPr="002E3AA7">
              <w:t>пожароопасных объектах</w:t>
            </w:r>
          </w:p>
          <w:p w:rsidR="002E3AA7" w:rsidRPr="002E3AA7" w:rsidRDefault="002E3AA7" w:rsidP="00837BF6">
            <w:pPr>
              <w:spacing w:after="0"/>
            </w:pPr>
            <w:r w:rsidRPr="002E3AA7">
              <w:t xml:space="preserve"> и гидротехнических сооружениях.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Зачёт по темам 1-15.</w:t>
            </w:r>
          </w:p>
          <w:p w:rsidR="002E3AA7" w:rsidRPr="002E3AA7" w:rsidRDefault="002E3AA7" w:rsidP="002E3AA7">
            <w:r w:rsidRPr="002E3AA7">
              <w:t>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Обеспечение химической защиты населения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Обеспечение химической безопасности населения.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20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lastRenderedPageBreak/>
              <w:t>21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Организация оповещения населения о ЧС техногенного характера. Эвакуация населения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Порядок оповещения населения и организацию его эвакуации в условиях чрезвычайных ситуаций техногенного характера.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1.Формирование ответственного отношения к обучению;</w:t>
            </w:r>
          </w:p>
          <w:p w:rsidR="002E3AA7" w:rsidRPr="002E3AA7" w:rsidRDefault="002E3AA7" w:rsidP="002E3AA7">
            <w:r w:rsidRPr="002E3AA7">
              <w:t>2.Формирование познавательных интересов и мотивов к обучению;</w:t>
            </w:r>
          </w:p>
          <w:p w:rsidR="002E3AA7" w:rsidRPr="002E3AA7" w:rsidRDefault="002E3AA7" w:rsidP="002E3AA7">
            <w:r w:rsidRPr="002E3AA7">
              <w:t>3. Формирование</w:t>
            </w:r>
          </w:p>
          <w:p w:rsidR="002E3AA7" w:rsidRPr="002E3AA7" w:rsidRDefault="002E3AA7" w:rsidP="002E3AA7">
            <w:r w:rsidRPr="002E3AA7">
              <w:t>навыков поведения при ЧС техногенного характера (при эвакуации, оповещение населения, поведение в защитных сооружениях).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Обучающиеся должны научиться:</w:t>
            </w:r>
          </w:p>
          <w:p w:rsidR="002E3AA7" w:rsidRPr="002E3AA7" w:rsidRDefault="002E3AA7" w:rsidP="002E3AA7">
            <w:r w:rsidRPr="002E3AA7">
              <w:t>1.Моделировать действия населен</w:t>
            </w:r>
            <w:r w:rsidR="00135E47">
              <w:t xml:space="preserve">ия по сигналам оповещения о ЧС </w:t>
            </w:r>
            <w:r w:rsidRPr="002E3AA7">
              <w:t>техногенного характера.</w:t>
            </w:r>
          </w:p>
          <w:p w:rsidR="002E3AA7" w:rsidRPr="002E3AA7" w:rsidRDefault="002E3AA7" w:rsidP="002E3AA7">
            <w:r w:rsidRPr="002E3AA7">
              <w:t xml:space="preserve">2. Выписывать в дневник безопасности рекомендации специалистов МЧС России </w:t>
            </w:r>
            <w:r w:rsidR="00135E47">
              <w:t xml:space="preserve">по правилам поведения во время </w:t>
            </w:r>
            <w:r w:rsidRPr="002E3AA7">
              <w:t>ЧС техногенного характера</w:t>
            </w:r>
          </w:p>
          <w:p w:rsidR="002E3AA7" w:rsidRPr="002E3AA7" w:rsidRDefault="002E3AA7" w:rsidP="002E3AA7">
            <w:r w:rsidRPr="002E3AA7">
              <w:t>3. Записывать в дневник безопасности порядок своего поведения при угрозе возникновении</w:t>
            </w:r>
          </w:p>
          <w:p w:rsidR="002E3AA7" w:rsidRPr="002E3AA7" w:rsidRDefault="002E3AA7" w:rsidP="002E3AA7">
            <w:r w:rsidRPr="002E3AA7">
              <w:t>ЧС техногенного характера</w:t>
            </w:r>
          </w:p>
          <w:p w:rsidR="002E3AA7" w:rsidRPr="002E3AA7" w:rsidRDefault="002E3AA7" w:rsidP="002E3AA7">
            <w:r w:rsidRPr="002E3AA7">
              <w:t>5.Составлять план личной безопасности при возникновении ЧС техногенного характера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837BF6">
            <w:pPr>
              <w:spacing w:after="0"/>
            </w:pPr>
            <w:r w:rsidRPr="002E3AA7">
              <w:t>Обучающиеся должны знать:</w:t>
            </w:r>
          </w:p>
          <w:p w:rsidR="00966DBA" w:rsidRDefault="002E3AA7" w:rsidP="00837BF6">
            <w:pPr>
              <w:spacing w:after="0"/>
            </w:pPr>
            <w:r w:rsidRPr="002E3AA7">
              <w:t>1.Порядок оповещения</w:t>
            </w:r>
          </w:p>
          <w:p w:rsidR="00966DBA" w:rsidRDefault="002E3AA7" w:rsidP="00837BF6">
            <w:pPr>
              <w:spacing w:after="0"/>
            </w:pPr>
            <w:r w:rsidRPr="002E3AA7">
              <w:t xml:space="preserve"> населения и организацию его</w:t>
            </w:r>
          </w:p>
          <w:p w:rsidR="00966DBA" w:rsidRDefault="002E3AA7" w:rsidP="00837BF6">
            <w:pPr>
              <w:spacing w:after="0"/>
            </w:pPr>
            <w:r w:rsidRPr="002E3AA7">
              <w:t xml:space="preserve"> эвакуации (в комплексе с </w:t>
            </w:r>
          </w:p>
          <w:p w:rsidR="00966DBA" w:rsidRDefault="002E3AA7" w:rsidP="00837BF6">
            <w:pPr>
              <w:spacing w:after="0"/>
            </w:pPr>
            <w:r w:rsidRPr="002E3AA7">
              <w:t>другими мероприятиями ЧС</w:t>
            </w:r>
          </w:p>
          <w:p w:rsidR="002E3AA7" w:rsidRDefault="002E3AA7" w:rsidP="00837BF6">
            <w:pPr>
              <w:spacing w:after="0"/>
            </w:pPr>
            <w:r w:rsidRPr="002E3AA7">
              <w:t xml:space="preserve"> техногенного характера)</w:t>
            </w:r>
            <w:r w:rsidR="00837BF6">
              <w:t>.</w:t>
            </w:r>
          </w:p>
          <w:p w:rsidR="00837BF6" w:rsidRPr="002E3AA7" w:rsidRDefault="00837BF6" w:rsidP="00837BF6">
            <w:pPr>
              <w:spacing w:after="0"/>
            </w:pPr>
          </w:p>
          <w:p w:rsidR="00966DBA" w:rsidRDefault="002E3AA7" w:rsidP="00837BF6">
            <w:pPr>
              <w:spacing w:after="0"/>
            </w:pPr>
            <w:r w:rsidRPr="002E3AA7">
              <w:t xml:space="preserve">2.Основные мероприятия, </w:t>
            </w:r>
          </w:p>
          <w:p w:rsidR="00966DBA" w:rsidRDefault="002E3AA7" w:rsidP="00837BF6">
            <w:pPr>
              <w:spacing w:after="0"/>
            </w:pPr>
            <w:r w:rsidRPr="002E3AA7">
              <w:t>проводимые в стране, по</w:t>
            </w:r>
          </w:p>
          <w:p w:rsidR="00966DBA" w:rsidRDefault="002E3AA7" w:rsidP="00837BF6">
            <w:pPr>
              <w:spacing w:after="0"/>
            </w:pPr>
            <w:r w:rsidRPr="002E3AA7">
              <w:t xml:space="preserve"> инженерной защите населения</w:t>
            </w:r>
          </w:p>
          <w:p w:rsidR="00966DBA" w:rsidRDefault="002E3AA7" w:rsidP="00837BF6">
            <w:pPr>
              <w:spacing w:after="0"/>
            </w:pPr>
            <w:r w:rsidRPr="002E3AA7">
              <w:t>(укрытие людей в защитных</w:t>
            </w:r>
          </w:p>
          <w:p w:rsidR="002E3AA7" w:rsidRPr="002E3AA7" w:rsidRDefault="002E3AA7" w:rsidP="00837BF6">
            <w:pPr>
              <w:spacing w:after="0"/>
            </w:pPr>
            <w:r w:rsidRPr="002E3AA7">
              <w:t xml:space="preserve"> сооружениях ГО).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Самостоятельная работа по теме «Обеспечение защиты населения от ЧС».</w:t>
            </w:r>
          </w:p>
          <w:p w:rsidR="002E3AA7" w:rsidRPr="002E3AA7" w:rsidRDefault="002E3AA7" w:rsidP="002E3AA7">
            <w:r w:rsidRPr="002E3AA7">
              <w:t>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22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Мероприятия по инженерной защите населения от ЧС техногенного характера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4E7AB0">
        <w:tc>
          <w:tcPr>
            <w:tcW w:w="17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rPr>
                <w:b/>
                <w:bCs/>
              </w:rPr>
              <w:t>Раздел 3 Основы здорового образа жизни (8ч)</w:t>
            </w:r>
          </w:p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lastRenderedPageBreak/>
              <w:t>23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Здоровье как основная ценность человека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Здоровье как основная ценность человека.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1.Формирование ответственного отношения к обучению;</w:t>
            </w:r>
          </w:p>
          <w:p w:rsidR="002E3AA7" w:rsidRPr="002E3AA7" w:rsidRDefault="002E3AA7" w:rsidP="002E3AA7">
            <w:r w:rsidRPr="002E3AA7">
              <w:t>2.Формирование познавательных интересов и мотивов к обучению;</w:t>
            </w:r>
          </w:p>
          <w:p w:rsidR="002E3AA7" w:rsidRPr="002E3AA7" w:rsidRDefault="002E3AA7" w:rsidP="002E3AA7">
            <w:r w:rsidRPr="002E3AA7">
              <w:t>3.По итогам изучения раздела «Основы здорового образа жизни»</w:t>
            </w:r>
          </w:p>
          <w:p w:rsidR="002E3AA7" w:rsidRPr="002E3AA7" w:rsidRDefault="002E3AA7" w:rsidP="002E3AA7">
            <w:r w:rsidRPr="002E3AA7">
              <w:t>Пишут реферат на одну из тем предложенных в учебнике.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Обучающиеся должны научиться:</w:t>
            </w:r>
          </w:p>
          <w:p w:rsidR="002E3AA7" w:rsidRPr="002E3AA7" w:rsidRDefault="002E3AA7" w:rsidP="002E3AA7">
            <w:r w:rsidRPr="002E3AA7">
              <w:t>1 Анализировать собственные поступки и их влияние на личное благополучие.</w:t>
            </w:r>
          </w:p>
          <w:p w:rsidR="002E3AA7" w:rsidRPr="002E3AA7" w:rsidRDefault="002E3AA7" w:rsidP="002E3AA7">
            <w:r w:rsidRPr="002E3AA7">
              <w:t>2.Форулировать правила соблюдения норм здорового образа жизни для профилактике неинфекционных заболеваний и вредных привычек.</w:t>
            </w:r>
          </w:p>
          <w:p w:rsidR="002E3AA7" w:rsidRPr="002E3AA7" w:rsidRDefault="002E3AA7" w:rsidP="002E3AA7">
            <w:r w:rsidRPr="002E3AA7">
              <w:t>3.Записывать правила в дневник безопасности</w:t>
            </w:r>
          </w:p>
          <w:p w:rsidR="002E3AA7" w:rsidRPr="002E3AA7" w:rsidRDefault="002E3AA7" w:rsidP="002E3AA7">
            <w:r w:rsidRPr="002E3AA7">
              <w:t xml:space="preserve">4.Формулировать кратко свое понимание понятия «здоровье </w:t>
            </w:r>
            <w:r w:rsidR="00135E47">
              <w:t xml:space="preserve">человека», указывать критерии, </w:t>
            </w:r>
            <w:r w:rsidRPr="002E3AA7">
              <w:t>по которым можно оценить его уровень.</w:t>
            </w:r>
          </w:p>
        </w:tc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837BF6">
            <w:pPr>
              <w:spacing w:after="0"/>
            </w:pPr>
            <w:r w:rsidRPr="002E3AA7">
              <w:t>Обучающиеся должны знать</w:t>
            </w:r>
          </w:p>
          <w:p w:rsidR="00966DBA" w:rsidRDefault="002E3AA7" w:rsidP="00837BF6">
            <w:pPr>
              <w:spacing w:after="0"/>
            </w:pPr>
            <w:r w:rsidRPr="002E3AA7">
              <w:t>1.Особенности индивидуального</w:t>
            </w:r>
          </w:p>
          <w:p w:rsidR="00966DBA" w:rsidRDefault="002E3AA7" w:rsidP="00837BF6">
            <w:pPr>
              <w:spacing w:after="0"/>
            </w:pPr>
            <w:r w:rsidRPr="002E3AA7">
              <w:t xml:space="preserve"> здоровья его духовную, </w:t>
            </w:r>
          </w:p>
          <w:p w:rsidR="00966DBA" w:rsidRDefault="002E3AA7" w:rsidP="00837BF6">
            <w:pPr>
              <w:spacing w:after="0"/>
            </w:pPr>
            <w:r w:rsidRPr="002E3AA7">
              <w:t>физическую и социальную</w:t>
            </w:r>
          </w:p>
          <w:p w:rsidR="002E3AA7" w:rsidRDefault="002E3AA7" w:rsidP="00837BF6">
            <w:pPr>
              <w:spacing w:after="0"/>
            </w:pPr>
            <w:r w:rsidRPr="002E3AA7">
              <w:t xml:space="preserve"> составляющее.</w:t>
            </w:r>
          </w:p>
          <w:p w:rsidR="00837BF6" w:rsidRPr="002E3AA7" w:rsidRDefault="00837BF6" w:rsidP="00837BF6">
            <w:pPr>
              <w:spacing w:after="0"/>
            </w:pPr>
          </w:p>
          <w:p w:rsidR="00966DBA" w:rsidRDefault="002E3AA7" w:rsidP="00837BF6">
            <w:pPr>
              <w:spacing w:after="0"/>
            </w:pPr>
            <w:r w:rsidRPr="002E3AA7">
              <w:t xml:space="preserve">2.Общее понятия о </w:t>
            </w:r>
          </w:p>
          <w:p w:rsidR="00966DBA" w:rsidRDefault="002E3AA7" w:rsidP="00837BF6">
            <w:pPr>
              <w:spacing w:after="0"/>
            </w:pPr>
            <w:r w:rsidRPr="002E3AA7">
              <w:t>репродуктивном здоровье как</w:t>
            </w:r>
          </w:p>
          <w:p w:rsidR="00966DBA" w:rsidRDefault="002E3AA7" w:rsidP="00837BF6">
            <w:pPr>
              <w:spacing w:after="0"/>
            </w:pPr>
            <w:r w:rsidRPr="002E3AA7">
              <w:t xml:space="preserve"> общее составляющей здоровья</w:t>
            </w:r>
          </w:p>
          <w:p w:rsidR="002E3AA7" w:rsidRDefault="002E3AA7" w:rsidP="00837BF6">
            <w:pPr>
              <w:spacing w:after="0"/>
            </w:pPr>
            <w:r w:rsidRPr="002E3AA7">
              <w:t xml:space="preserve"> человека и общества.</w:t>
            </w:r>
          </w:p>
          <w:p w:rsidR="00837BF6" w:rsidRPr="002E3AA7" w:rsidRDefault="00837BF6" w:rsidP="00837BF6">
            <w:pPr>
              <w:spacing w:after="0"/>
            </w:pPr>
          </w:p>
          <w:p w:rsidR="00966DBA" w:rsidRDefault="002E3AA7" w:rsidP="00837BF6">
            <w:pPr>
              <w:spacing w:after="0"/>
            </w:pPr>
            <w:r w:rsidRPr="002E3AA7">
              <w:t xml:space="preserve">3.Обоснованное значение </w:t>
            </w:r>
          </w:p>
          <w:p w:rsidR="00966DBA" w:rsidRDefault="002E3AA7" w:rsidP="00837BF6">
            <w:pPr>
              <w:spacing w:after="0"/>
            </w:pPr>
            <w:r w:rsidRPr="002E3AA7">
              <w:t xml:space="preserve">здорового образа жизни для </w:t>
            </w:r>
          </w:p>
          <w:p w:rsidR="00966DBA" w:rsidRDefault="002E3AA7" w:rsidP="00837BF6">
            <w:pPr>
              <w:spacing w:after="0"/>
            </w:pPr>
            <w:r w:rsidRPr="002E3AA7">
              <w:t xml:space="preserve">сохранения и укрепления </w:t>
            </w:r>
          </w:p>
          <w:p w:rsidR="002E3AA7" w:rsidRPr="002E3AA7" w:rsidRDefault="002E3AA7" w:rsidP="00837BF6">
            <w:pPr>
              <w:spacing w:after="0"/>
            </w:pPr>
            <w:r w:rsidRPr="002E3AA7">
              <w:t>здоровья человека и общества</w:t>
            </w:r>
            <w:r w:rsidR="00837BF6">
              <w:t>.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24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Индивидуальное здоровье человека, его физическое, духовная и социальная сущность.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Индивидуальное здоровье человека, его физическое, духовное и социальное благополучие.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25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Репродуктивное здоровье- составная часть здоровья человека и общества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Репродуктивное здоровье – составляющая здоровья человека и общества.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26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27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Здоровый образ жизни и профилактика основных не инфекционных заболеваний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Здоровый образ жизни и профилактика основных неинфекционных заболеваний.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28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Вредные привычки и их влияние на здоровье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Вредные привычки и их влияние на здоровье.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29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Профилактика вредных привычек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Профилактика вредных привычек.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30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Здоровый образ жизни и безопасность жизнедеятельности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Здоровый образ жизни и безопасность жизнедеятельности.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4E7AB0">
        <w:tc>
          <w:tcPr>
            <w:tcW w:w="17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rPr>
                <w:b/>
                <w:bCs/>
              </w:rPr>
              <w:lastRenderedPageBreak/>
              <w:t>Раздел 4 Основы медицинских знаний и оказание первой помощи (4ч)</w:t>
            </w:r>
          </w:p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837BF6">
            <w:pPr>
              <w:spacing w:after="0"/>
            </w:pPr>
            <w:r w:rsidRPr="002E3AA7">
              <w:t>31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837BF6">
            <w:pPr>
              <w:spacing w:after="0"/>
            </w:pPr>
            <w:r w:rsidRPr="002E3AA7">
              <w:t>Первая медицинская помощь пострадавшем и ее значение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837BF6">
            <w:pPr>
              <w:spacing w:after="0"/>
            </w:pPr>
            <w:r w:rsidRPr="002E3AA7">
              <w:t>Первая помощь пострадавшим и её значение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837BF6">
            <w:pPr>
              <w:spacing w:after="0"/>
            </w:pPr>
            <w:r w:rsidRPr="002E3AA7">
              <w:t>1.Формирование ответственного отношения к обучению;</w:t>
            </w:r>
          </w:p>
          <w:p w:rsidR="002E3AA7" w:rsidRPr="002E3AA7" w:rsidRDefault="002E3AA7" w:rsidP="00837BF6">
            <w:pPr>
              <w:spacing w:after="0"/>
            </w:pPr>
            <w:r w:rsidRPr="002E3AA7">
              <w:t>2.Формирование познавательных интересов и мотивов к обучению;</w:t>
            </w:r>
          </w:p>
          <w:p w:rsidR="002E3AA7" w:rsidRPr="002E3AA7" w:rsidRDefault="002E3AA7" w:rsidP="00837BF6">
            <w:pPr>
              <w:spacing w:after="0"/>
            </w:pPr>
            <w:r w:rsidRPr="002E3AA7">
              <w:t>3.Формирование навыков поведения при</w:t>
            </w:r>
          </w:p>
          <w:p w:rsidR="002E3AA7" w:rsidRPr="002E3AA7" w:rsidRDefault="002E3AA7" w:rsidP="00837BF6">
            <w:pPr>
              <w:spacing w:after="0"/>
            </w:pPr>
            <w:r w:rsidRPr="002E3AA7">
              <w:t>при отравлениях АХОВ,</w:t>
            </w:r>
            <w:r w:rsidR="00837BF6">
              <w:t xml:space="preserve"> </w:t>
            </w:r>
            <w:r w:rsidRPr="002E3AA7">
              <w:t>травмах и утоплениях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837BF6">
            <w:pPr>
              <w:spacing w:after="0"/>
            </w:pPr>
            <w:r w:rsidRPr="002E3AA7">
              <w:t>Обучающиеся должны научиться:</w:t>
            </w:r>
          </w:p>
          <w:p w:rsidR="002E3AA7" w:rsidRPr="002E3AA7" w:rsidRDefault="002E3AA7" w:rsidP="00837BF6">
            <w:pPr>
              <w:spacing w:after="0"/>
            </w:pPr>
            <w:r w:rsidRPr="002E3AA7">
              <w:t>1.Составлять план действий в каждой конкретной ситуации.</w:t>
            </w:r>
          </w:p>
          <w:p w:rsidR="002E3AA7" w:rsidRPr="002E3AA7" w:rsidRDefault="002E3AA7" w:rsidP="00837BF6">
            <w:pPr>
              <w:spacing w:after="0"/>
            </w:pPr>
            <w:r w:rsidRPr="002E3AA7">
              <w:t>2. Применять</w:t>
            </w:r>
            <w:r w:rsidR="00135E47">
              <w:t xml:space="preserve"> рекомендации специалистов МЧС </w:t>
            </w:r>
            <w:r w:rsidRPr="002E3AA7">
              <w:t>по правилам поведения при отравлениях АХОВ,</w:t>
            </w:r>
            <w:r w:rsidR="00837BF6">
              <w:t xml:space="preserve"> </w:t>
            </w:r>
            <w:r w:rsidRPr="002E3AA7">
              <w:t>травмах и утоплениях</w:t>
            </w:r>
          </w:p>
          <w:p w:rsidR="002E3AA7" w:rsidRPr="002E3AA7" w:rsidRDefault="002E3AA7" w:rsidP="00837BF6">
            <w:pPr>
              <w:spacing w:after="0"/>
            </w:pPr>
            <w:r w:rsidRPr="002E3AA7">
              <w:t>3. Отрабатывать в парах приемы оказания первой помощи при отравлениях АХОВ,</w:t>
            </w:r>
            <w:r w:rsidR="00837BF6">
              <w:t xml:space="preserve"> </w:t>
            </w:r>
            <w:r w:rsidRPr="002E3AA7">
              <w:t>травмах и утоплениях</w:t>
            </w:r>
          </w:p>
        </w:tc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837BF6">
            <w:pPr>
              <w:spacing w:after="0"/>
            </w:pPr>
            <w:r w:rsidRPr="002E3AA7">
              <w:t>Обучающиеся должны знать:</w:t>
            </w:r>
          </w:p>
          <w:p w:rsidR="00966DBA" w:rsidRDefault="002E3AA7" w:rsidP="00837BF6">
            <w:pPr>
              <w:spacing w:after="0"/>
            </w:pPr>
            <w:r w:rsidRPr="002E3AA7">
              <w:t xml:space="preserve">1.Возможные последствия </w:t>
            </w:r>
          </w:p>
          <w:p w:rsidR="00966DBA" w:rsidRDefault="002E3AA7" w:rsidP="00837BF6">
            <w:pPr>
              <w:spacing w:after="0"/>
            </w:pPr>
            <w:r w:rsidRPr="002E3AA7">
              <w:t>неотложных состояний и</w:t>
            </w:r>
          </w:p>
          <w:p w:rsidR="00966DBA" w:rsidRDefault="002E3AA7" w:rsidP="00837BF6">
            <w:pPr>
              <w:spacing w:after="0"/>
            </w:pPr>
            <w:r w:rsidRPr="002E3AA7">
              <w:t xml:space="preserve"> значений своевременного </w:t>
            </w:r>
          </w:p>
          <w:p w:rsidR="002E3AA7" w:rsidRDefault="002E3AA7" w:rsidP="00837BF6">
            <w:pPr>
              <w:spacing w:after="0"/>
            </w:pPr>
            <w:r w:rsidRPr="002E3AA7">
              <w:t>оказания первой помощи.</w:t>
            </w:r>
          </w:p>
          <w:p w:rsidR="00837BF6" w:rsidRPr="002E3AA7" w:rsidRDefault="00837BF6" w:rsidP="00837BF6">
            <w:pPr>
              <w:spacing w:after="0"/>
            </w:pPr>
          </w:p>
          <w:p w:rsidR="00966DBA" w:rsidRDefault="002E3AA7" w:rsidP="00837BF6">
            <w:pPr>
              <w:spacing w:after="0"/>
            </w:pPr>
            <w:r w:rsidRPr="002E3AA7">
              <w:t xml:space="preserve">2.Правила оказания первой </w:t>
            </w:r>
          </w:p>
          <w:p w:rsidR="002E3AA7" w:rsidRPr="002E3AA7" w:rsidRDefault="002E3AA7" w:rsidP="00837BF6">
            <w:pPr>
              <w:spacing w:after="0"/>
            </w:pPr>
            <w:r w:rsidRPr="002E3AA7">
              <w:t>помощи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837BF6">
            <w:pPr>
              <w:spacing w:after="0"/>
            </w:pPr>
            <w:r w:rsidRPr="002E3AA7">
              <w:t>Самостоятельная работа по теме «Здоровый образ жизни и его составляющие». Индивидуальная, фронтальная, работа в группах, работа с учебником, дополнительной литературой.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837BF6">
            <w:pPr>
              <w:spacing w:after="0"/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837BF6">
            <w:pPr>
              <w:spacing w:after="0"/>
            </w:pPr>
          </w:p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32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Первая медицинская помощь при отравлениях аварийно- химически опасными веществами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 xml:space="preserve">Первая </w:t>
            </w:r>
            <w:r w:rsidR="00837BF6">
              <w:t>помощь при отравлениях аварийно-</w:t>
            </w:r>
            <w:r w:rsidRPr="002E3AA7">
              <w:t>химически опасными веществами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33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Первая помощь при травмах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Первая помощь при травмах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  <w:tr w:rsidR="002E3AA7" w:rsidRPr="002E3AA7" w:rsidTr="00966DB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34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Первая помощь при утоплении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>
            <w:r w:rsidRPr="002E3AA7">
              <w:t>Первая помощь при утоплении.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3AA7" w:rsidRPr="002E3AA7" w:rsidRDefault="002E3AA7" w:rsidP="002E3AA7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A7" w:rsidRPr="002E3AA7" w:rsidRDefault="002E3AA7" w:rsidP="002E3AA7"/>
        </w:tc>
      </w:tr>
    </w:tbl>
    <w:p w:rsidR="00DC36D3" w:rsidRDefault="00DC36D3"/>
    <w:sectPr w:rsidR="00DC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DEF"/>
    <w:multiLevelType w:val="multilevel"/>
    <w:tmpl w:val="25B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D1945"/>
    <w:multiLevelType w:val="multilevel"/>
    <w:tmpl w:val="4646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75873"/>
    <w:multiLevelType w:val="multilevel"/>
    <w:tmpl w:val="DAF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F68ED"/>
    <w:multiLevelType w:val="multilevel"/>
    <w:tmpl w:val="40C8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6688C"/>
    <w:multiLevelType w:val="multilevel"/>
    <w:tmpl w:val="3B2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7EB9"/>
    <w:multiLevelType w:val="multilevel"/>
    <w:tmpl w:val="83F6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C2152"/>
    <w:multiLevelType w:val="multilevel"/>
    <w:tmpl w:val="0648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C074F"/>
    <w:multiLevelType w:val="multilevel"/>
    <w:tmpl w:val="2AF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44CD8"/>
    <w:multiLevelType w:val="multilevel"/>
    <w:tmpl w:val="64AC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C7DB3"/>
    <w:multiLevelType w:val="multilevel"/>
    <w:tmpl w:val="220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1353B"/>
    <w:multiLevelType w:val="multilevel"/>
    <w:tmpl w:val="AB9C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12F64"/>
    <w:multiLevelType w:val="multilevel"/>
    <w:tmpl w:val="A9A0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C568D"/>
    <w:multiLevelType w:val="multilevel"/>
    <w:tmpl w:val="2D88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66D57"/>
    <w:multiLevelType w:val="multilevel"/>
    <w:tmpl w:val="0990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46BFF"/>
    <w:multiLevelType w:val="multilevel"/>
    <w:tmpl w:val="A644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86C01"/>
    <w:multiLevelType w:val="multilevel"/>
    <w:tmpl w:val="459E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E53FE"/>
    <w:multiLevelType w:val="multilevel"/>
    <w:tmpl w:val="F42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B6380"/>
    <w:multiLevelType w:val="multilevel"/>
    <w:tmpl w:val="DD3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514194"/>
    <w:multiLevelType w:val="multilevel"/>
    <w:tmpl w:val="24DC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821806"/>
    <w:multiLevelType w:val="multilevel"/>
    <w:tmpl w:val="C6F8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9"/>
  </w:num>
  <w:num w:numId="8">
    <w:abstractNumId w:val="2"/>
  </w:num>
  <w:num w:numId="9">
    <w:abstractNumId w:val="10"/>
  </w:num>
  <w:num w:numId="10">
    <w:abstractNumId w:val="13"/>
  </w:num>
  <w:num w:numId="11">
    <w:abstractNumId w:val="18"/>
  </w:num>
  <w:num w:numId="12">
    <w:abstractNumId w:val="15"/>
  </w:num>
  <w:num w:numId="13">
    <w:abstractNumId w:val="1"/>
  </w:num>
  <w:num w:numId="14">
    <w:abstractNumId w:val="12"/>
  </w:num>
  <w:num w:numId="15">
    <w:abstractNumId w:val="6"/>
  </w:num>
  <w:num w:numId="16">
    <w:abstractNumId w:val="9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35"/>
    <w:rsid w:val="00135E47"/>
    <w:rsid w:val="002E3AA7"/>
    <w:rsid w:val="00477E35"/>
    <w:rsid w:val="004E7AB0"/>
    <w:rsid w:val="00837BF6"/>
    <w:rsid w:val="008C0C0B"/>
    <w:rsid w:val="00966DBA"/>
    <w:rsid w:val="00A7289C"/>
    <w:rsid w:val="00C524A0"/>
    <w:rsid w:val="00D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9EBA3-A36E-4356-8F56-AAD90580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2018-11-07T09:25:00Z</cp:lastPrinted>
  <dcterms:created xsi:type="dcterms:W3CDTF">2018-09-17T11:11:00Z</dcterms:created>
  <dcterms:modified xsi:type="dcterms:W3CDTF">2018-11-07T09:26:00Z</dcterms:modified>
</cp:coreProperties>
</file>