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2A" w:rsidRPr="0083602A" w:rsidRDefault="0083602A" w:rsidP="0083602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83602A" w:rsidRPr="0083602A" w:rsidRDefault="0083602A" w:rsidP="00836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Князевская</w:t>
      </w:r>
      <w:proofErr w:type="spellEnd"/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общеобразовательная школа </w:t>
      </w:r>
      <w:proofErr w:type="spellStart"/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Рамонского</w:t>
      </w:r>
      <w:proofErr w:type="spellEnd"/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Воронежской области</w:t>
      </w:r>
    </w:p>
    <w:tbl>
      <w:tblPr>
        <w:tblpPr w:leftFromText="180" w:rightFromText="180" w:vertAnchor="text" w:horzAnchor="page" w:tblpX="2449" w:tblpY="417"/>
        <w:tblW w:w="13587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9"/>
        <w:gridCol w:w="3886"/>
        <w:gridCol w:w="4712"/>
      </w:tblGrid>
      <w:tr w:rsidR="00D6720A" w:rsidRPr="0083602A" w:rsidTr="00077268">
        <w:trPr>
          <w:trHeight w:val="3269"/>
          <w:tblCellSpacing w:w="0" w:type="dxa"/>
        </w:trPr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6720A" w:rsidRPr="0083602A" w:rsidRDefault="00D6720A" w:rsidP="0007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РАССМОТРЕНО:</w:t>
            </w:r>
          </w:p>
          <w:p w:rsidR="00D6720A" w:rsidRPr="0083602A" w:rsidRDefault="00D6720A" w:rsidP="000772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D6720A" w:rsidRPr="0083602A" w:rsidRDefault="00077268" w:rsidP="000772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1</w:t>
            </w:r>
            <w:r w:rsidR="00D6720A"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D6720A" w:rsidRPr="0083602A" w:rsidRDefault="00077268" w:rsidP="000772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«28»  августа 2018 </w:t>
            </w:r>
            <w:r w:rsidR="00D6720A"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77268" w:rsidRDefault="00077268" w:rsidP="000772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077268" w:rsidRPr="0083602A" w:rsidRDefault="00077268" w:rsidP="000772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_______Храброва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D6720A" w:rsidRPr="0083602A" w:rsidRDefault="00D6720A" w:rsidP="000772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6720A" w:rsidRPr="0083602A" w:rsidRDefault="00D6720A" w:rsidP="000772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6720A" w:rsidRDefault="00D6720A" w:rsidP="000772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077268" w:rsidRPr="0083602A" w:rsidRDefault="00077268" w:rsidP="000772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__________Евтеева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D6720A" w:rsidRPr="0083602A" w:rsidRDefault="00077268" w:rsidP="000772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«31» августа2018 </w:t>
            </w:r>
            <w:r w:rsidR="00D6720A"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6720A" w:rsidRDefault="00077268" w:rsidP="000772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="00D6720A"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77268" w:rsidRPr="0083602A" w:rsidRDefault="00077268" w:rsidP="000772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школы_________  Романова И.В.</w:t>
            </w:r>
          </w:p>
          <w:p w:rsidR="00D6720A" w:rsidRPr="0083602A" w:rsidRDefault="00D6720A" w:rsidP="000772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07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108 </w:t>
            </w:r>
          </w:p>
          <w:p w:rsidR="00D6720A" w:rsidRPr="0083602A" w:rsidRDefault="00077268" w:rsidP="000772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«31» августа 2018</w:t>
            </w:r>
            <w:r w:rsidR="00D6720A"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C79E4" w:rsidRPr="0083602A" w:rsidRDefault="009C79E4" w:rsidP="000772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Default="0083602A" w:rsidP="00D672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0A" w:rsidRDefault="00D6720A" w:rsidP="00D672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68" w:rsidRPr="0083602A" w:rsidRDefault="00077268" w:rsidP="00D672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68" w:rsidRDefault="00077268" w:rsidP="0007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268" w:rsidRDefault="00077268" w:rsidP="0007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02A" w:rsidRPr="0083602A" w:rsidRDefault="0083602A" w:rsidP="00077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83602A" w:rsidRPr="0083602A" w:rsidRDefault="00077268" w:rsidP="00D67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географии</w:t>
      </w:r>
    </w:p>
    <w:p w:rsidR="0083602A" w:rsidRPr="0083602A" w:rsidRDefault="0083602A" w:rsidP="00D67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7 класса</w:t>
      </w:r>
    </w:p>
    <w:p w:rsidR="0083602A" w:rsidRPr="0083602A" w:rsidRDefault="0083602A" w:rsidP="00D67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D6720A" w:rsidRPr="0083602A" w:rsidRDefault="00B45FD3" w:rsidP="00D67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D6720A" w:rsidRPr="0083602A" w:rsidRDefault="00D6720A" w:rsidP="00D6720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Буянкова</w:t>
      </w:r>
      <w:proofErr w:type="spell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ЛН.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географии, I к/к</w:t>
      </w:r>
    </w:p>
    <w:p w:rsidR="0083602A" w:rsidRDefault="00D6720A" w:rsidP="009C79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077268" w:rsidRDefault="00077268" w:rsidP="009C79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68" w:rsidRDefault="00077268" w:rsidP="009C79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68" w:rsidRDefault="00077268" w:rsidP="009C79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68" w:rsidRPr="0083602A" w:rsidRDefault="00077268" w:rsidP="009C79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предназначена для 7 класса.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недельных часов – 2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год – 68 , в том числе модуль «География </w:t>
      </w:r>
      <w:proofErr w:type="spell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Рамонского</w:t>
      </w:r>
      <w:proofErr w:type="spell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района»-8 часов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рабочей программы – базовый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lang w:eastAsia="ru-RU"/>
        </w:rPr>
        <w:t xml:space="preserve">Рабочая программа составлена на основе Примерной программы для среднего общего образования по географии. Базовый уровень, авторской программы </w:t>
      </w:r>
      <w:proofErr w:type="spellStart"/>
      <w:r w:rsidRPr="0083602A">
        <w:rPr>
          <w:rFonts w:ascii="Times New Roman" w:eastAsia="Times New Roman" w:hAnsi="Times New Roman" w:cs="Times New Roman"/>
          <w:lang w:eastAsia="ru-RU"/>
        </w:rPr>
        <w:t>Домогацких</w:t>
      </w:r>
      <w:proofErr w:type="spellEnd"/>
      <w:r w:rsidRPr="0083602A">
        <w:rPr>
          <w:rFonts w:ascii="Times New Roman" w:eastAsia="Times New Roman" w:hAnsi="Times New Roman" w:cs="Times New Roman"/>
          <w:lang w:eastAsia="ru-RU"/>
        </w:rPr>
        <w:t xml:space="preserve"> Е.М. курса «География» для 5-9классов. - М.: Русское слово, 2012.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курса: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</w:t>
      </w:r>
      <w:proofErr w:type="gram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основными понятиями и закономерностями науки географии;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-продолжить формирование географической культуры личности и обучение географическому языку;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формирование умений использования источников географической информации, правильного пространственного представления о природных системах Земли на разных уровнях</w:t>
      </w:r>
      <w:proofErr w:type="gram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602A">
        <w:rPr>
          <w:rFonts w:ascii="Times New Roman" w:eastAsia="Times New Roman" w:hAnsi="Times New Roman" w:cs="Times New Roman"/>
          <w:color w:val="292526"/>
          <w:sz w:val="24"/>
          <w:szCs w:val="24"/>
          <w:lang w:eastAsia="ru-RU"/>
        </w:rPr>
        <w:t>.</w:t>
      </w:r>
      <w:proofErr w:type="gramEnd"/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процесса обучения регламентирована следующими нормативными документами: </w:t>
      </w:r>
    </w:p>
    <w:p w:rsidR="0083602A" w:rsidRPr="0083602A" w:rsidRDefault="0083602A" w:rsidP="0083602A">
      <w:pPr>
        <w:numPr>
          <w:ilvl w:val="0"/>
          <w:numId w:val="1"/>
        </w:numPr>
        <w:spacing w:before="100" w:beforeAutospacing="1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Конституция Российской Федерации (ст. 43, 44).</w:t>
      </w:r>
    </w:p>
    <w:p w:rsidR="0083602A" w:rsidRPr="0083602A" w:rsidRDefault="0083602A" w:rsidP="0083602A">
      <w:pPr>
        <w:numPr>
          <w:ilvl w:val="0"/>
          <w:numId w:val="1"/>
        </w:numPr>
        <w:spacing w:before="100" w:beforeAutospacing="1" w:after="159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РФ» от 29 декабря 2012 года № 273-ФЗ (в 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 N 182-ФЗ, от</w:t>
      </w:r>
      <w:proofErr w:type="gram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21.07.2014 N 262-ФЗ, с </w:t>
      </w:r>
      <w:proofErr w:type="spell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внесенными Федеральным законом от 04.06.2014 N 145-ФЗ)</w:t>
      </w:r>
      <w:proofErr w:type="gramEnd"/>
    </w:p>
    <w:p w:rsidR="0083602A" w:rsidRPr="0083602A" w:rsidRDefault="0083602A" w:rsidP="0083602A">
      <w:pPr>
        <w:numPr>
          <w:ilvl w:val="0"/>
          <w:numId w:val="1"/>
        </w:numPr>
        <w:spacing w:before="100" w:beforeAutospacing="1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</w:t>
      </w:r>
    </w:p>
    <w:p w:rsidR="0083602A" w:rsidRPr="0083602A" w:rsidRDefault="0083602A" w:rsidP="0083602A">
      <w:pPr>
        <w:numPr>
          <w:ilvl w:val="0"/>
          <w:numId w:val="1"/>
        </w:numPr>
        <w:spacing w:before="100" w:beforeAutospacing="1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№189 от 29.12.2010 «Об утверждении </w:t>
      </w:r>
      <w:proofErr w:type="spell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83602A" w:rsidRPr="0083602A" w:rsidRDefault="0083602A" w:rsidP="0083602A">
      <w:pPr>
        <w:numPr>
          <w:ilvl w:val="0"/>
          <w:numId w:val="1"/>
        </w:numPr>
        <w:spacing w:before="100" w:beforeAutospacing="1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(допущенных) </w:t>
      </w:r>
      <w:proofErr w:type="spell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к использованию в образовательном процессе в обр</w:t>
      </w:r>
      <w:r w:rsidR="009C7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на 2018-2019</w:t>
      </w: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83602A" w:rsidRPr="0083602A" w:rsidRDefault="0083602A" w:rsidP="0083602A">
      <w:pPr>
        <w:numPr>
          <w:ilvl w:val="0"/>
          <w:numId w:val="1"/>
        </w:numPr>
        <w:spacing w:before="100" w:beforeAutospacing="1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образования, науки и молодежной политики Воронежской области от 01.02.2012 г. №56 «О введении федерального государственного образовательного стандарта основного общего образования в общеобразовательных учреждениях Воронежской области».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письму департамента образования, науки и молодежной политики Воронежской области от 24.08.2012 № 01-03/06332 «Методические рекомендации по формированию учебных планов для образовательных учреждений Воронежской области, реализующих основную образовательную программу основного общего образования в соответствии с федеральным государственным образовательным стандартом основного общего образования», от 29.05.2015 № 80-11/4360 «Разъяснения по отдельным вопросам применения федерального государственного образовательного стандарта основного общего образования».</w:t>
      </w:r>
      <w:proofErr w:type="gramEnd"/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МКОУ Князевской ООШ.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МКОУ Князевской ООШ</w:t>
      </w: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Общая характеристика учебного предмета</w:t>
      </w:r>
    </w:p>
    <w:p w:rsidR="0083602A" w:rsidRPr="0083602A" w:rsidRDefault="0083602A" w:rsidP="0083602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</w:t>
      </w:r>
      <w:proofErr w:type="gram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 (материковом) уровне.</w:t>
      </w:r>
    </w:p>
    <w:p w:rsidR="0083602A" w:rsidRPr="0083602A" w:rsidRDefault="0083602A" w:rsidP="0083602A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основной школе направлено на достижение следующих целей: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знаний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умениями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 и способы деятельности.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необходимых </w:t>
      </w:r>
      <w:proofErr w:type="gram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познания и изучения окружающей среды; выявления причинно-следственных связей;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сравнения объектов, процессов и явлений; моделирования и проектирования;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ориентирования на местности, плане, карте; в ресурсах ИНТЕРНЕТ, статистических материалах;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3.Место предмета в учебном плане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 изучается с 5 по 9 классы. Общее число учебных часов за 5 лет обучения – 270, из них по 34 ч (1 ч в неделю) в 5 и 6 классах, по 68 (2 часа в неделю) в 7,8,9 классах.</w:t>
      </w:r>
    </w:p>
    <w:p w:rsidR="0083602A" w:rsidRPr="0083602A" w:rsidRDefault="0083602A" w:rsidP="008360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Личностные, </w:t>
      </w:r>
      <w:proofErr w:type="spellStart"/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содержания курса</w:t>
      </w:r>
    </w:p>
    <w:p w:rsidR="0083602A" w:rsidRPr="0083602A" w:rsidRDefault="0083602A" w:rsidP="0083602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обучения географии: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3602A" w:rsidRPr="0083602A" w:rsidRDefault="0083602A" w:rsidP="0083602A">
      <w:pPr>
        <w:numPr>
          <w:ilvl w:val="0"/>
          <w:numId w:val="2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целостности природы, населения и хозяйства Земли, материков, их крупных районов и стран;</w:t>
      </w:r>
    </w:p>
    <w:p w:rsidR="0083602A" w:rsidRPr="0083602A" w:rsidRDefault="0083602A" w:rsidP="0083602A">
      <w:pPr>
        <w:numPr>
          <w:ilvl w:val="0"/>
          <w:numId w:val="2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России как субъекте мирового географического пространства, ее месте и роли в современном мире;</w:t>
      </w:r>
    </w:p>
    <w:p w:rsidR="0083602A" w:rsidRPr="0083602A" w:rsidRDefault="0083602A" w:rsidP="0083602A">
      <w:pPr>
        <w:numPr>
          <w:ilvl w:val="0"/>
          <w:numId w:val="2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83602A" w:rsidRPr="0083602A" w:rsidRDefault="0083602A" w:rsidP="0083602A">
      <w:pPr>
        <w:numPr>
          <w:ilvl w:val="0"/>
          <w:numId w:val="2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и общности глобальных проблем человечества;</w:t>
      </w:r>
    </w:p>
    <w:p w:rsidR="0083602A" w:rsidRPr="0083602A" w:rsidRDefault="0083602A" w:rsidP="0083602A">
      <w:pPr>
        <w:numPr>
          <w:ilvl w:val="0"/>
          <w:numId w:val="2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83602A" w:rsidRPr="0083602A" w:rsidRDefault="0083602A" w:rsidP="0083602A">
      <w:pPr>
        <w:numPr>
          <w:ilvl w:val="0"/>
          <w:numId w:val="2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патриотизм, любовь к своей местности, своему региону, своей стране;</w:t>
      </w:r>
    </w:p>
    <w:p w:rsidR="0083602A" w:rsidRPr="0083602A" w:rsidRDefault="0083602A" w:rsidP="0083602A">
      <w:pPr>
        <w:numPr>
          <w:ilvl w:val="0"/>
          <w:numId w:val="2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(учебно-организационные):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учебную задачу под руководством учителя;</w:t>
      </w:r>
    </w:p>
    <w:p w:rsidR="0083602A" w:rsidRPr="0083602A" w:rsidRDefault="0083602A" w:rsidP="0083602A">
      <w:pPr>
        <w:numPr>
          <w:ilvl w:val="0"/>
          <w:numId w:val="3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деятельность под руководством учителя;</w:t>
      </w:r>
    </w:p>
    <w:p w:rsidR="0083602A" w:rsidRPr="0083602A" w:rsidRDefault="0083602A" w:rsidP="0083602A">
      <w:pPr>
        <w:numPr>
          <w:ilvl w:val="0"/>
          <w:numId w:val="3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соответствии с поставленной учебной задачей;</w:t>
      </w:r>
    </w:p>
    <w:p w:rsidR="0083602A" w:rsidRPr="0083602A" w:rsidRDefault="0083602A" w:rsidP="0083602A">
      <w:pPr>
        <w:numPr>
          <w:ilvl w:val="0"/>
          <w:numId w:val="3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соответствии с предложенным планом;</w:t>
      </w:r>
    </w:p>
    <w:p w:rsidR="0083602A" w:rsidRPr="0083602A" w:rsidRDefault="0083602A" w:rsidP="0083602A">
      <w:pPr>
        <w:numPr>
          <w:ilvl w:val="0"/>
          <w:numId w:val="3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совместной деятельности;</w:t>
      </w:r>
    </w:p>
    <w:p w:rsidR="0083602A" w:rsidRPr="0083602A" w:rsidRDefault="0083602A" w:rsidP="0083602A">
      <w:pPr>
        <w:numPr>
          <w:ilvl w:val="0"/>
          <w:numId w:val="3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полученные результаты с ожидаемыми результатами.</w:t>
      </w:r>
    </w:p>
    <w:p w:rsidR="0083602A" w:rsidRPr="0083602A" w:rsidRDefault="0083602A" w:rsidP="0083602A">
      <w:pPr>
        <w:numPr>
          <w:ilvl w:val="0"/>
          <w:numId w:val="3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работу одноклассников.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учебно-логические</w:t>
      </w:r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главное, существенные признаки понятий;</w:t>
      </w:r>
    </w:p>
    <w:p w:rsidR="0083602A" w:rsidRPr="0083602A" w:rsidRDefault="0083602A" w:rsidP="0083602A">
      <w:pPr>
        <w:numPr>
          <w:ilvl w:val="0"/>
          <w:numId w:val="4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для сравнения фактов, явлений, событий, объектов;</w:t>
      </w:r>
    </w:p>
    <w:p w:rsidR="0083602A" w:rsidRPr="0083602A" w:rsidRDefault="0083602A" w:rsidP="0083602A">
      <w:pPr>
        <w:numPr>
          <w:ilvl w:val="0"/>
          <w:numId w:val="4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факты, явления, события по заданным критериям;</w:t>
      </w:r>
    </w:p>
    <w:p w:rsidR="0083602A" w:rsidRPr="0083602A" w:rsidRDefault="0083602A" w:rsidP="0083602A">
      <w:pPr>
        <w:numPr>
          <w:ilvl w:val="0"/>
          <w:numId w:val="4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суждения, подтверждая их фактами;</w:t>
      </w:r>
    </w:p>
    <w:p w:rsidR="0083602A" w:rsidRPr="0083602A" w:rsidRDefault="0083602A" w:rsidP="0083602A">
      <w:pPr>
        <w:numPr>
          <w:ilvl w:val="0"/>
          <w:numId w:val="4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классифицировать информацию по заданным признакам;</w:t>
      </w:r>
    </w:p>
    <w:p w:rsidR="0083602A" w:rsidRPr="0083602A" w:rsidRDefault="0083602A" w:rsidP="0083602A">
      <w:pPr>
        <w:numPr>
          <w:ilvl w:val="0"/>
          <w:numId w:val="4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связи;</w:t>
      </w:r>
    </w:p>
    <w:p w:rsidR="0083602A" w:rsidRPr="0083602A" w:rsidRDefault="0083602A" w:rsidP="0083602A">
      <w:pPr>
        <w:numPr>
          <w:ilvl w:val="0"/>
          <w:numId w:val="4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проблемные задачи;</w:t>
      </w:r>
    </w:p>
    <w:p w:rsidR="0083602A" w:rsidRPr="0083602A" w:rsidRDefault="0083602A" w:rsidP="0083602A">
      <w:pPr>
        <w:numPr>
          <w:ilvl w:val="0"/>
          <w:numId w:val="4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связи соподчинения и зависимости между компонентами объекта;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учебно-информационные: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отбор информации в учебных и справочных пособиях, словарях;</w:t>
      </w:r>
    </w:p>
    <w:p w:rsidR="0083602A" w:rsidRPr="0083602A" w:rsidRDefault="0083602A" w:rsidP="0083602A">
      <w:pPr>
        <w:numPr>
          <w:ilvl w:val="0"/>
          <w:numId w:val="5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текстом и </w:t>
      </w:r>
      <w:proofErr w:type="spell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внетекстовыми</w:t>
      </w:r>
      <w:proofErr w:type="spell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компонентами: выделение главной мысли, поиск определений понятий, составление простого и сложного плана, поиск ответов на вопросы, составление вопросов к текстам, составление логической цепочки, составление по тексту таблицы, схемы;</w:t>
      </w:r>
    </w:p>
    <w:p w:rsidR="0083602A" w:rsidRPr="0083602A" w:rsidRDefault="0083602A" w:rsidP="0083602A">
      <w:pPr>
        <w:numPr>
          <w:ilvl w:val="0"/>
          <w:numId w:val="5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и количественное описание объекта;</w:t>
      </w:r>
    </w:p>
    <w:p w:rsidR="0083602A" w:rsidRPr="0083602A" w:rsidRDefault="0083602A" w:rsidP="0083602A">
      <w:pPr>
        <w:numPr>
          <w:ilvl w:val="0"/>
          <w:numId w:val="5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организация информации;</w:t>
      </w:r>
    </w:p>
    <w:p w:rsidR="0083602A" w:rsidRPr="0083602A" w:rsidRDefault="0083602A" w:rsidP="0083602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текстов разных типов (</w:t>
      </w:r>
      <w:proofErr w:type="gram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описательные</w:t>
      </w:r>
      <w:proofErr w:type="gram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объяснительные) и т.д.</w:t>
      </w: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Предметные результаты обучения географии:</w:t>
      </w:r>
    </w:p>
    <w:p w:rsidR="0083602A" w:rsidRPr="0083602A" w:rsidRDefault="0083602A" w:rsidP="0083602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83602A" w:rsidRPr="0083602A" w:rsidRDefault="0083602A" w:rsidP="0083602A">
      <w:pPr>
        <w:numPr>
          <w:ilvl w:val="0"/>
          <w:numId w:val="8"/>
        </w:num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и основополагающих теоретических знаний о целостности и неоднородности Земли, как планеты людей в пространстве и во времени, основных этапах её географического освоения, особенностей природы, жизни, культуры хозяйственной деятельности людей, экологических проблемах на разных материках и в отдельных странах;</w:t>
      </w:r>
    </w:p>
    <w:p w:rsidR="0083602A" w:rsidRPr="0083602A" w:rsidRDefault="0083602A" w:rsidP="0083602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83602A" w:rsidRPr="0083602A" w:rsidRDefault="0083602A" w:rsidP="0083602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83602A" w:rsidRPr="0083602A" w:rsidRDefault="0083602A" w:rsidP="0083602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83602A" w:rsidRPr="0083602A" w:rsidRDefault="0083602A" w:rsidP="0083602A">
      <w:pPr>
        <w:numPr>
          <w:ilvl w:val="0"/>
          <w:numId w:val="8"/>
        </w:num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83602A" w:rsidRPr="0083602A" w:rsidRDefault="0083602A" w:rsidP="0083602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83602A" w:rsidRPr="0083602A" w:rsidRDefault="0083602A" w:rsidP="0083602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географического анализа и интерпретации разнообразной информации;</w:t>
      </w:r>
    </w:p>
    <w:p w:rsidR="0083602A" w:rsidRPr="0083602A" w:rsidRDefault="0083602A" w:rsidP="0083602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и навыками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</w:r>
    </w:p>
    <w:p w:rsidR="0083602A" w:rsidRPr="0083602A" w:rsidRDefault="0083602A" w:rsidP="0083602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Содержание учебного предмета.</w:t>
      </w:r>
    </w:p>
    <w:tbl>
      <w:tblPr>
        <w:tblW w:w="1488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92"/>
        <w:gridCol w:w="1680"/>
        <w:gridCol w:w="1293"/>
        <w:gridCol w:w="3684"/>
        <w:gridCol w:w="6931"/>
      </w:tblGrid>
      <w:tr w:rsidR="0083602A" w:rsidRPr="0083602A" w:rsidTr="0083602A">
        <w:trPr>
          <w:trHeight w:val="405"/>
          <w:tblCellSpacing w:w="0" w:type="dxa"/>
          <w:jc w:val="center"/>
        </w:trPr>
        <w:tc>
          <w:tcPr>
            <w:tcW w:w="120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темы (раздела)</w:t>
            </w:r>
          </w:p>
        </w:tc>
        <w:tc>
          <w:tcPr>
            <w:tcW w:w="120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342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содержание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темы, термины</w:t>
            </w:r>
          </w:p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понятия.</w:t>
            </w:r>
          </w:p>
        </w:tc>
        <w:tc>
          <w:tcPr>
            <w:tcW w:w="643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Творческая и исследовательская деятельность</w:t>
            </w:r>
          </w:p>
        </w:tc>
      </w:tr>
      <w:tr w:rsidR="0083602A" w:rsidRPr="0083602A" w:rsidTr="0083602A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465"/>
          <w:tblCellSpacing w:w="0" w:type="dxa"/>
          <w:jc w:val="center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Материк, океан, часть света</w:t>
            </w:r>
          </w:p>
        </w:tc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6A79D1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 </w:t>
            </w:r>
            <w:r w:rsidR="0083602A" w:rsidRPr="0083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по картам и глобусу расстояний между точками в градусной мере и километрах, координат различных точек.</w:t>
            </w:r>
          </w:p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  <w:jc w:val="center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Литосфер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а-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подвижная твердь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Геологическое время, тектоника</w:t>
            </w:r>
          </w:p>
        </w:tc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  <w:jc w:val="center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Атмосфера и климаты Земли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Климатообразующие факторы</w:t>
            </w:r>
          </w:p>
        </w:tc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  <w:jc w:val="center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Мировой океа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синяя бездна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мирового океана</w:t>
            </w:r>
          </w:p>
        </w:tc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</w:t>
            </w:r>
            <w:r w:rsidR="006A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</w:t>
            </w: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«Мировой океан-кладовая Земли».</w:t>
            </w:r>
          </w:p>
        </w:tc>
      </w:tr>
      <w:tr w:rsidR="0083602A" w:rsidRPr="0083602A" w:rsidTr="0083602A">
        <w:trPr>
          <w:trHeight w:val="225"/>
          <w:tblCellSpacing w:w="0" w:type="dxa"/>
          <w:jc w:val="center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Геосфера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географической зональности</w:t>
            </w:r>
          </w:p>
        </w:tc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  <w:jc w:val="center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Земля-планета людей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Миграции, раса, этнос, религия</w:t>
            </w:r>
          </w:p>
        </w:tc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  <w:jc w:val="center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Африка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Савана, национальный парк</w:t>
            </w:r>
          </w:p>
        </w:tc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6A79D1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П.р. №2. </w:t>
            </w:r>
            <w:r w:rsidR="0083602A" w:rsidRPr="0083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географических координат крайних точек, протяженности материка с севера на градусной мере и километрах. Определению географического положения материка.</w:t>
            </w:r>
          </w:p>
          <w:p w:rsidR="0083602A" w:rsidRPr="0083602A" w:rsidRDefault="006A79D1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П.р. №3. </w:t>
            </w:r>
            <w:r w:rsidR="0083602A" w:rsidRPr="0083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Обозначение на контурной карте крупных форм рельефа и месторождений полезных ископаемых.</w:t>
            </w:r>
          </w:p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  <w:jc w:val="center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Австралия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Лакколит, эндемик, аборигены</w:t>
            </w:r>
          </w:p>
        </w:tc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6A79D1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П.р. №4. </w:t>
            </w:r>
            <w:r w:rsidR="0083602A" w:rsidRPr="0083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Сравнение географического положения Австралии и Африки.</w:t>
            </w:r>
          </w:p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  <w:jc w:val="center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Антарктида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Стоковые ветры, шельфовый ледник</w:t>
            </w:r>
          </w:p>
        </w:tc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</w:t>
            </w:r>
            <w:r w:rsidR="006A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</w:t>
            </w: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«Антарктида-материк мира и сотрудничества».</w:t>
            </w:r>
          </w:p>
        </w:tc>
      </w:tr>
      <w:tr w:rsidR="0083602A" w:rsidRPr="0083602A" w:rsidTr="0083602A">
        <w:trPr>
          <w:trHeight w:val="225"/>
          <w:tblCellSpacing w:w="0" w:type="dxa"/>
          <w:jc w:val="center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Южная Америка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Сельва, пампа, метис, мулат, самба</w:t>
            </w:r>
          </w:p>
        </w:tc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6A79D1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П.р. №5. </w:t>
            </w:r>
            <w:r w:rsidR="0083602A" w:rsidRPr="0083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сходства и различий в рельефе Африки и Южной Америки.</w:t>
            </w:r>
          </w:p>
          <w:p w:rsidR="0083602A" w:rsidRPr="0083602A" w:rsidRDefault="006A79D1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П.р.№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6. </w:t>
            </w:r>
            <w:r w:rsidR="0083602A" w:rsidRPr="0083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Сравнительное описание крупных речных систем Южной Америки и Африки.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</w:t>
            </w:r>
            <w:r w:rsidR="006A7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№3</w:t>
            </w:r>
            <w:r w:rsidRPr="0083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Составление описания природы, населения и его хозяйственной деятельности одной из стран материка (по выбору).</w:t>
            </w:r>
          </w:p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  <w:jc w:val="center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Северная Америка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Прерии, каньон, торнадо</w:t>
            </w:r>
          </w:p>
        </w:tc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6A79D1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П.р. №7. </w:t>
            </w:r>
            <w:r w:rsidR="0083602A" w:rsidRPr="0083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Сравнение климата отдельных частей материка, расположенных в одном климатическом се, оценка климатических условий для жизни и хозяйственной деятельности населения.</w:t>
            </w:r>
          </w:p>
          <w:p w:rsidR="0083602A" w:rsidRPr="0083602A" w:rsidRDefault="006A79D1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П.р. №8. </w:t>
            </w:r>
            <w:r w:rsidR="0083602A"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описания путешествия по одной из стран континента с определением особенностей природы населения, его хозяйственной деятельности</w:t>
            </w:r>
          </w:p>
        </w:tc>
      </w:tr>
      <w:tr w:rsidR="0083602A" w:rsidRPr="0083602A" w:rsidTr="0083602A">
        <w:trPr>
          <w:trHeight w:val="225"/>
          <w:tblCellSpacing w:w="0" w:type="dxa"/>
          <w:jc w:val="center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Евразия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самого большого материка</w:t>
            </w:r>
          </w:p>
        </w:tc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6A79D1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П.р. №9. </w:t>
            </w:r>
            <w:r w:rsidR="0083602A" w:rsidRPr="0083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Сравнение климата Евразии с климатом Северной Америки; определение типов климата Евразии по </w:t>
            </w:r>
            <w:proofErr w:type="spellStart"/>
            <w:r w:rsidR="0083602A" w:rsidRPr="0083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климатограммам</w:t>
            </w:r>
            <w:proofErr w:type="spellEnd"/>
            <w:r w:rsidR="0083602A" w:rsidRPr="0083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оценивание климатических условий для жизни и хозяйственной дельности людей.</w:t>
            </w:r>
          </w:p>
          <w:p w:rsidR="0083602A" w:rsidRPr="0083602A" w:rsidRDefault="006A79D1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П.р. №10. </w:t>
            </w:r>
            <w:r w:rsidR="0083602A" w:rsidRPr="0083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      </w:r>
          </w:p>
          <w:p w:rsidR="0083602A" w:rsidRPr="0083602A" w:rsidRDefault="006A79D1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П.р. №11. </w:t>
            </w:r>
            <w:r w:rsidR="0083602A" w:rsidRPr="0083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Составление по картам и другим источникам описания одной из стран Зарубежной Европы или Зарубежной Азии.</w:t>
            </w:r>
          </w:p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  <w:jc w:val="center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 – наш дом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Природные условия, экологические проблемы</w:t>
            </w:r>
          </w:p>
        </w:tc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10"/>
          <w:tblCellSpacing w:w="0" w:type="dxa"/>
          <w:jc w:val="center"/>
        </w:trPr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уроки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Географическая оболочк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а-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самый крупный природный комплекс</w:t>
            </w:r>
          </w:p>
        </w:tc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3602A" w:rsidRPr="0083602A" w:rsidRDefault="0083602A" w:rsidP="0083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6.Календарно-тематическое планирование.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2415"/>
        <w:gridCol w:w="2385"/>
        <w:gridCol w:w="2251"/>
        <w:gridCol w:w="2202"/>
        <w:gridCol w:w="2511"/>
        <w:gridCol w:w="1176"/>
        <w:gridCol w:w="1616"/>
      </w:tblGrid>
      <w:tr w:rsidR="0083602A" w:rsidRPr="0083602A" w:rsidTr="0083602A">
        <w:trPr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учебника)</w:t>
            </w:r>
          </w:p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урока</w:t>
            </w:r>
          </w:p>
        </w:tc>
        <w:tc>
          <w:tcPr>
            <w:tcW w:w="190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682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02A" w:rsidRPr="0083602A" w:rsidTr="008360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умения и результаты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1095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Суша в океане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всесторонне образованной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инициативной личности.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интересов, интеллектуальных и творческих способностей учащихся.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географические объекты и явления по их существенным признакам.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1440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время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история Земли.</w:t>
            </w:r>
          </w:p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 современному уровню развития науки.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учебно-информационных умений: работать с источниками информации, особенно с тематическими картами;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географические явления и процессы в литосфере.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1680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земной коры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 происхождения материков и впадин океанов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самостоятельной работы с учебными пособиями.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учебно-логических умений. Сравнивать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связи, анализировать и синтезировать информацию.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и сравнивать океаническую и материковую кору.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1200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Литосферные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 и современный рельеф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суши и океана на Земле, их распределение между полушариями планеты.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социально-критического мышления.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связи, анализировать и синтезировать информацию.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местоположение на карте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1215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Платформы и равнины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рельефа на материках и в океанах. Тектоническая карта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учебно-исследовательской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видов деятельности.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связи, анализировать и синтезировать информацию.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местоположение географических объектов и явлений на карте: крупнейшие древние платформы.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1215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Складчатые пояса и горы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крупнейших форм рельефа на материках и в океане.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работы с техническими средствами.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учебно-информационных умений: работать особенно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местоположение на карте 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ихоокеанский и Средиземноморско-Гималайский сейсмические пояса.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1455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 планеты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поясов атмосферного давления и воздушных масс по сезонам. Влияние природных особенностей материков и океанов на климат Земли.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 средствами информационных технологий.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учебно-информационных умений: работать особенно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местоположение поясов освещённости.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10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массы и климатические пояса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сочетания климатообразующих факторов. Типы климатов.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работы с учебными пособиями.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учебно-логических умений: сравнивать, устанавливать причинно-следственные связи.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существенные признаки объектов и явлений: воздушная масса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пассат, западный ветер.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Климатообразующие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факторы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Климатическая карта.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Антропогенное влияние на глобальные и региональные климатические процессы.</w:t>
            </w:r>
          </w:p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на уровне общего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законченной системой географических знаний и умений, навыками их применения в различных жизненных ситуациях.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и синтезировать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объяснять действие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климатообразующих факторов.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 и его части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гидросферы: Мировой океан, ледники, воды суши. Океаны. Части Мирового океана. Рельеф дна Мирового океана.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географические явления и процессы в гидросфере.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вод Мирового океана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гидросферы: Мировой океан, ледники, воды суши. Океаны.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Мирового океана. Рельеф дна Мирового океана. Методы изучения морских глубин. Температуры и соленость вод Мирового океана. Движение воды в океане. Стихийные явления в океане; правила обеспечения личной безопасности. Обмен теплом и влагой между океаном и сушей. Мировой круговорот воды.</w:t>
            </w:r>
          </w:p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познавательной и информационной культуры, в том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причинно-следственные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связи, анализировать и синтезировать информацию.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формирование системы поверхностных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океанических течений.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Органический мир океана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и </w:t>
            </w:r>
            <w:proofErr w:type="spellStart"/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орга-нические</w:t>
            </w:r>
            <w:proofErr w:type="spellEnd"/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 океана, их значение и хозяйственное использование.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экологического сознания на основе признания ценности жизни, бережного отношения к окружающей среде.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вести самостоятельный поиск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отбор информации.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особенности природы океанов.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отдельных океанов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загрязнения вод океана; меры по сохранению качества вод и биоресурсов Мирового океана.</w:t>
            </w:r>
          </w:p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у обучающихся понимания потребности в географических знаниях.</w:t>
            </w:r>
            <w:proofErr w:type="gramEnd"/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связи, анализировать и синтезировать информацию.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описание океана по плану.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географической среде.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явления и процессы в географической оболочке: целостность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ритмичность.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Зональность географической оболочки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Природно-антропогенное равновесие, пути его сохранения и восстановления. Приспособления живых организмов к среде обитания.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географического знания как важнейшего компонента научной картины мира.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учебно-логических умений: сравнивать, устанавливать причинно-следственные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зональность, местоположение природных зон.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Земли человеком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планеты, размещение, народы и религии, основные виды хозяйственной деятельности.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географической среде-среде обитания всего живого, в том числе и человека.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географические особенности населения: размещение, хозяйственную деятельность.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всесторонне образованной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инициативной личности.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связи, анализировать и синтезировать информацию.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и проявлять себя гражданином России, патриотом родного края.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толерантности как нормы осознанного и доброжелательного отношения к другому человеку, его мнению, мировоззрению,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культуре, языку, вере.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извлекать информацию из различных источников; умение свободно пользоваться справочной литературой, в том числе и на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электронных носителях. Соблюдать нормы информационной избирательности.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определять области распространения основных человеческих рас.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всесторонне образованной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инициативной личности.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способности к самостоятельному приобретению новых знаний.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особенности отдельных стран.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история исследования Африки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Африки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природы материка в целом и отдельных регионов. Выдающиеся географические открытия.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и рельеф Африки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природы.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учебно-исследовательской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видов деятельности.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критерии для сравнения фактов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явлений. 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геологическое строение и главные черты рельефа.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Африки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Африки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на уровне общего образования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законченной системой географических знаний и умений, навыками их применения в различных жизненных ситуациях.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с текстом: составлять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логические цепочки, таблицы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работать с климатической картой.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Гидрография Африки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Гидрография Африки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пользоваться основными логическими приёмами, методами 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наблюдена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моделирования, объяснения, решения проблем, прогнозирования.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климатической картой.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природы Африки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природы Африки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учебно-исследовательской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творческой видов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причинно-следственные связи,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синтезировать информацию.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природных зон.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Африки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размещение населения. Историко-географические этапы заселения Африки.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 и творческих способностей учащихся.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географические особенности населения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размещение, расовый состав.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Африки: Северная и Западная Африка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Африки на природные, природно-хозяйственные и историко-культурные регионы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географической среде-среде обитания всего живого, в том числе и человека.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особенности отдельных стран.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Регионы Африки: Центральная, Восточная и Южная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Африка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Деление Африки на природные, природно-хозяйственные и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историко-культурные регионы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устойчивых установок социально-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ответственного поведения в географической среде-среде обитания всего живого, в том числе и человека.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работать с разнообразными тематическими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определять особенности отдельных стран.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 теме.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географического знания как важнейшего компонента научной картины мира.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меняющемся мире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История открытия и исследования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природы материка в целом и отдельных регионов. Выдающиеся географические открытия.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природы Австралии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природы.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климатической картой.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Австралии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Австралии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связи, анализировать и синтезировать информацию.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климатической картой.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Австралийский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Союз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Австралийский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Союз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устойчивых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установок социально-ответственного поведения в географической среде-среде обитания всего живого, в том числе и человека.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работать с разнообразными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объяснять особенности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стран.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Океания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Океании.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географической среде-среде обитания всего живого, в том числе и человека.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связи, анализировать и синтезировать информацию.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природных зон.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темы «Австралия»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 теме.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географического знания как важнейшего компонента научной картины мира.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 меняющемся мире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история исследования Антарктиды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природы материка в целом и отдельных регионов. Выдающиеся географические открытия.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Полярные области Земли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и Южный полюс Земли.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ценности географического знания как важнейшего компонента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научной картины мира.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климатической картой.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Южной Америки. История открытия и исследования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природы материка в целом и отдельных регионов. Выдающиеся географические открытия.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и рельеф Южной Америки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и рельеф Южной Америки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учебно-исследовательской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видов деятельности.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критерии для сравнения фактов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явлений. 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геологическое строение и главные черты рельефа.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Южной Америки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Южной Америки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составлять логические цепочки, таблицы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климатической картой.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Гидрография Южной Америки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Амазонка - крупнейшая река мира.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пользоваться основными логическими приёмами, методами 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наблюдена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моделирования, объяснения, решения проблем, прогнозирования.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природы Южной Америки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человека к окружающей природной среде (одежда, жилище, питание). Жизнедеятельность человека и его адаптация к окружающей среде.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связи, анализировать и синтезировать информацию.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природных зон.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Южной Америки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Историко-географические этапы заселения Южной Америки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толерантности как нормы осознанного и доброжелательного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другому человеку, его мнению, мировоззрению, культуре, языку, вере.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извлекать информацию из различных источников; умение свободно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справочной литературой, в том числе и на электронных носителях. Соблюдать нормы информационной избирательности.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географические особенности населения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размещение, расовый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Южной Америки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основных типов хозяйственной деятельности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географической среде-среде обитания всего живого, в том числе и человека.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особенности отдельных стран.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темы «Южная Америка»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 теме.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географического знания как важнейшего компонента научной картины мира.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 меняющемся мире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Северной Америки. История открытия и исследования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извлекать информацию из различных источников; умение свободно пользоваться справочной литературой, в том числе и на электронных носителях. Соблюдать нормы информационной избирательности.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природы материка в целом и отдельных регионов. Выдающиеся географические открытия.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и рельеф Северной Америки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и рельеф Северной Америки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учебно-исследовательской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видов деятельности.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критерии для сравнения фактов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явлений. 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геологическое строение и главные черты рельефа.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Северной Америки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Северной Америки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на уровне общего образования законченной системой географических знаний и умений, навыками их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в различных жизненных ситуациях.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текстом: составлять логические цепочки, таблицы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климатической картой.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Гидрография Северной Америки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Гидрография Северной Америки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пользоваться основными логическими приёмами, методами 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наблюдена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моделирования, объяснения, решения проблем, прогнозирования.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природы Северной Америки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материка Северная Америка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связи, анализировать и синтезировать информацию.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природных зон.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Северной Америки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Историко-географические этапы заселения Северной Америки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извлекать информацию из различных источников; умение свободно пользоваться справочной литературой, в том числе и на электронных носителях. Соблюдать нормы информационной избирательности.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географические особенности населения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размещение, расовый состав.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Северной Америки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основных типов хозяйственной деятельности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географической среде-среде обитания всего живого, в том числе и человека.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особенности отдельных стран.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темы «Северная Америка»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 теме.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ценности географического знания как важнейшего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компонента научной картины мира.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первичных навыков использования территориального подхода как основы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географического мышления для осознания своего места в целостном, многообразном и быстро меняющемся мире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История исследования Евразии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Евразии. Особенности открытия и освоения территории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извлекать информацию из различных источников; умение свободно пользоваться справочной литературой, в том числе и на электронных носителях. Соблюдать нормы информационной избирательности.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природы материка в целом и отдельных регионов. Выдающиеся географические открытия.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и рельеф Евразии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и рельеф Евразии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учебно-исследовательской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видов деятельности.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критерии для сравнения фактов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явлений. 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геологическое строение и главные черты рельефа.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Евразии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Евразии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на уровне общего образования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законченной системой географических знаний и умений, навыками их применения в различных жизненных ситуациях.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с текстом: составлять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логические цепочки, таблицы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работать с климатической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картой.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Гидрография Евразии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Гидрография Евразии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пользоваться основными логическими приёмами, методами 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наблюдена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моделирования, объяснения, решения проблем, прогнозирования.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климатической картой.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природы Евразии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человека к окружающей природной среде (одежда, жилище, питание).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Жизнедеятельность человека и его адаптация к окружающей среде.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целостного мировоззрения, соответствующего современному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уровню развития науки и общественной практики.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устанавливать причинно-следственные связи,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синтезировать информацию.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природных зон.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Евразии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размещение населения. Историко-географические этапы заселения Евразии.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извлекать информацию из различных источников; умение свободно пользоваться справочной литературой, в том числе и на электронных носителях. Соблюдать нормы информационной избирательности.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географические особенности населения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размещение, расовый состав.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45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Европы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основных типов хозяйственной деятельности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географической среде-среде обитания всего живого, в том числе и человека.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особенности отдельных стран.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Европы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основных типов хозяйственной деятельности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географической среде-среде обитания всего живого, в том числе и человека.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особенности отдельных стран.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Азии: Юго-Западная и Восточная Азия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основных типов хозяйственной деятельности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географической среде-среде обитания всего живого, в том числе и человека.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особенности отдельных стран.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Азии: Южная и Юго-Восточная Азия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основных типов хозяйственной деятельности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географической среде-среде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обитания всего живого, в том числе и человека.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особенности отдельных стран.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темы «Евразия»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 теме.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географического знания как важнейшего компонента научной картины мира.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меняющемся мире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природы и общества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природы и общества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всесторонне образованной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инициативной личности.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связи, анализировать и синтезировать информацию.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меняющемся мире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 – наш дом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Биосфера. Географическая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оболочка.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всесторонне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образованной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инициативной личности.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работать с разнообразными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объяснять особенности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стран</w:t>
            </w:r>
          </w:p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территорий.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Географическое положение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положение, соседи, административные границы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учебно-исследовательской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видов деятельности.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связи, анализировать и синтезировать информацию.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виды границ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обозначать на контурной карте пограничные районы.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Геологическое строение и рельеф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формы рельефа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работы с техническими средствами.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учебно-информационных умений: работать особенно с 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разнообразными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тематическими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специфику размещения форм рельефа, анализировать физическую карту Воронежской области.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Почвы. Растительный и животный мир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почвы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и животные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 средствами информационных технологий.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учебно-информационных умений: работать особенно с разнообразными тематическими картами.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тематические карты атласа Воронежской области.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Внутренние воды и </w:t>
            </w:r>
            <w:r w:rsidRPr="0083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природные комплексы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Типичные формы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рельефа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работы с учебными пособиями.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Углубление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учебно-логических умений: сравнивать, устанавливать причинно-следственные связи.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тематические карты атласа Воронежской области.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« География </w:t>
      </w:r>
      <w:proofErr w:type="spellStart"/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Рамонского</w:t>
      </w:r>
      <w:proofErr w:type="spellEnd"/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района»- 8 часов</w:t>
      </w: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6"/>
        <w:gridCol w:w="1902"/>
        <w:gridCol w:w="2518"/>
        <w:gridCol w:w="2639"/>
        <w:gridCol w:w="2126"/>
        <w:gridCol w:w="3559"/>
        <w:gridCol w:w="1071"/>
        <w:gridCol w:w="1519"/>
      </w:tblGrid>
      <w:tr w:rsidR="0083602A" w:rsidRPr="0083602A" w:rsidTr="0083602A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учебника)</w:t>
            </w:r>
          </w:p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урока</w:t>
            </w:r>
          </w:p>
        </w:tc>
        <w:tc>
          <w:tcPr>
            <w:tcW w:w="250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828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02A" w:rsidRPr="0083602A" w:rsidTr="008360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умения и результаты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1095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Зональность географической оболочки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Природно-антропогенное равновесие, пути его сохранения и восстановления. Приспособления живых организмов к среде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обитанияна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географического знания как важнейшего компонента научной картины мира.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учебно-логических умений: сравнивать, устанавливать причинно-следственные связи</w:t>
            </w:r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зональность, местоположение природных зон.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144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 охраняемые памятники природы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всесторонне образованной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инициативной личности.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связи, анализировать и синтезировать информацию.</w:t>
            </w:r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и проявлять себя гражданином России, патриотом родного края.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168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наш дом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Биосфера. Географическая оболочка.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самостоятельной работы с учебными пособиями по краеведению родного края.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учебно-логических умений. Сравнивать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связи, анализировать и синтезировать информацию.</w:t>
            </w:r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объяснять особенности 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</w:p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территорий.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120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наш дом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природы и общества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самостоятельной работы с учебными пособиями по краеведению родного края.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учебно-логических умений. Сравнивать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связи, анализировать и синтезировать информацию</w:t>
            </w:r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и проявлять себя гражданином России, патриотом родного края.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1215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положение, соседи, административные границы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учебно-исследовательской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видов деятельности.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причинно-следственные связи, анализировать и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синтезировать информацию.</w:t>
            </w:r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Классифицировать виды границ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обозначать на контурной карте пограничные районы.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1215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Геологическое строение и рельеф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формы рельефа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работы с техническими средствами.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учебно-информационных умений: работать особенно с разнообразными тематическими картами.</w:t>
            </w:r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специфику размещения форм рельефа, анализировать физическую карту Воронежской области.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1455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Почвы. Растительный и животный мир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почвы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и животные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 средствами информационных технологий.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учебно-информационных умений: работать особенно с разнообразными тематическими картами.</w:t>
            </w:r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тематические карты атласа Воронежской области.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195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воды и природные комплексы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Дон и река Воронеж в пределах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работы с учебными пособиями.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учебно-логических умений: сравнивать, устанавливать причинно-следственные </w:t>
            </w: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связи.</w:t>
            </w:r>
          </w:p>
        </w:tc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тематические карты атласа Воронежской области.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7.Учебно-методическое обеспечение</w:t>
      </w:r>
    </w:p>
    <w:p w:rsidR="0083602A" w:rsidRPr="0083602A" w:rsidRDefault="0083602A" w:rsidP="00836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0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63"/>
        <w:gridCol w:w="2595"/>
        <w:gridCol w:w="3782"/>
        <w:gridCol w:w="8260"/>
      </w:tblGrid>
      <w:tr w:rsidR="0083602A" w:rsidRPr="0083602A" w:rsidTr="0083602A">
        <w:trPr>
          <w:trHeight w:val="960"/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Методическое, дидактическое обеспечение</w:t>
            </w:r>
          </w:p>
        </w:tc>
      </w:tr>
      <w:tr w:rsidR="0083602A" w:rsidRPr="0083602A" w:rsidTr="0083602A">
        <w:trPr>
          <w:trHeight w:val="45"/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программа основного общего образования по географии «География Земли» (VI-VII классы), авторская программа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 (Программа курсов «География» для 6 -9 классов.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Русское слово, 2014).</w:t>
            </w:r>
            <w:proofErr w:type="gramEnd"/>
          </w:p>
          <w:p w:rsidR="0083602A" w:rsidRPr="0083602A" w:rsidRDefault="0083602A" w:rsidP="0083602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 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География. Планета, на которой мы живем. 7 класс. - М.: Русское слово, 2016.</w:t>
            </w:r>
          </w:p>
          <w:p w:rsidR="0083602A" w:rsidRPr="0083602A" w:rsidRDefault="0083602A" w:rsidP="0083602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УМК: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Географический атлас. 7 класс. - М.: Дрофа, 2016.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 Алексеевский Н.И. Рабочая тетрадь по географии. 7 класс. - М.: Русское слово, 2016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Душина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География материков и океанов. - М.: Дрофа, 2014.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Душина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Наш дом, Земля. - М.: Дрофа, 2014.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 страницами учебника географии. - М.: Дрофа, 2010.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Крылова О.В. География: материки и океаны. 7 класс. - М.: Просвещение, 2010.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02A" w:rsidRPr="0083602A" w:rsidRDefault="0083602A" w:rsidP="0083602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02A" w:rsidRPr="0083602A" w:rsidRDefault="0083602A" w:rsidP="0083602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ind w:left="15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83602A" w:rsidRPr="0083602A" w:rsidRDefault="0083602A" w:rsidP="0083602A">
      <w:pPr>
        <w:numPr>
          <w:ilvl w:val="2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атлас школьника. — М.: «Дрофа». «</w:t>
      </w:r>
      <w:proofErr w:type="spell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</w:t>
      </w:r>
      <w:proofErr w:type="spell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2016.- 147с. </w:t>
      </w:r>
    </w:p>
    <w:p w:rsidR="0083602A" w:rsidRPr="0083602A" w:rsidRDefault="0083602A" w:rsidP="0083602A">
      <w:pPr>
        <w:numPr>
          <w:ilvl w:val="2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материалы по географии. План и карта.</w:t>
      </w:r>
    </w:p>
    <w:p w:rsidR="0083602A" w:rsidRPr="0083602A" w:rsidRDefault="0083602A" w:rsidP="0083602A">
      <w:pPr>
        <w:numPr>
          <w:ilvl w:val="2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материалы по географии. Великие географические открытия</w:t>
      </w:r>
      <w:proofErr w:type="gram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3602A" w:rsidRPr="0083602A" w:rsidRDefault="0083602A" w:rsidP="0083602A">
      <w:pPr>
        <w:numPr>
          <w:ilvl w:val="2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Компасы 7 шт.</w:t>
      </w:r>
    </w:p>
    <w:p w:rsidR="0083602A" w:rsidRPr="0083602A" w:rsidRDefault="0083602A" w:rsidP="0083602A">
      <w:pPr>
        <w:numPr>
          <w:ilvl w:val="2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(1- учительский), </w:t>
      </w:r>
      <w:proofErr w:type="spellStart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Pr="00836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2A" w:rsidRPr="0083602A" w:rsidRDefault="0083602A" w:rsidP="0083602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9"/>
        <w:gridCol w:w="1699"/>
        <w:gridCol w:w="1311"/>
        <w:gridCol w:w="3722"/>
        <w:gridCol w:w="7024"/>
      </w:tblGrid>
      <w:tr w:rsidR="0083602A" w:rsidRPr="0083602A" w:rsidTr="0083602A">
        <w:trPr>
          <w:trHeight w:val="405"/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21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5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темы, термины</w:t>
            </w:r>
          </w:p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понятия.</w:t>
            </w:r>
          </w:p>
        </w:tc>
        <w:tc>
          <w:tcPr>
            <w:tcW w:w="65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 исследовательская деятельность</w:t>
            </w:r>
          </w:p>
        </w:tc>
      </w:tr>
      <w:tr w:rsidR="0083602A" w:rsidRPr="0083602A" w:rsidTr="0083602A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465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Материк, океан, часть света</w:t>
            </w:r>
          </w:p>
        </w:tc>
        <w:tc>
          <w:tcPr>
            <w:tcW w:w="6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 картам и глобусу расстояний между точками в градусной мере и километрах, координат различных точек.</w:t>
            </w:r>
          </w:p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подвижная твердь</w:t>
            </w:r>
          </w:p>
        </w:tc>
        <w:tc>
          <w:tcPr>
            <w:tcW w:w="1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время, тектоника</w:t>
            </w:r>
          </w:p>
        </w:tc>
        <w:tc>
          <w:tcPr>
            <w:tcW w:w="6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и климаты Земли</w:t>
            </w:r>
          </w:p>
        </w:tc>
        <w:tc>
          <w:tcPr>
            <w:tcW w:w="1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Климатообразующие факторы</w:t>
            </w:r>
          </w:p>
        </w:tc>
        <w:tc>
          <w:tcPr>
            <w:tcW w:w="6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синяя бездна</w:t>
            </w:r>
          </w:p>
        </w:tc>
        <w:tc>
          <w:tcPr>
            <w:tcW w:w="1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мирового океана</w:t>
            </w:r>
          </w:p>
        </w:tc>
        <w:tc>
          <w:tcPr>
            <w:tcW w:w="6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«Мировой океан-кладовая Земли».</w:t>
            </w:r>
          </w:p>
        </w:tc>
      </w:tr>
      <w:tr w:rsidR="0083602A" w:rsidRPr="0083602A" w:rsidTr="0083602A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Геосфера</w:t>
            </w:r>
          </w:p>
        </w:tc>
        <w:tc>
          <w:tcPr>
            <w:tcW w:w="1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географической зональности</w:t>
            </w:r>
          </w:p>
        </w:tc>
        <w:tc>
          <w:tcPr>
            <w:tcW w:w="6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Земля-планета людей</w:t>
            </w:r>
          </w:p>
        </w:tc>
        <w:tc>
          <w:tcPr>
            <w:tcW w:w="1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Миграции, раса, этнос, религия</w:t>
            </w:r>
          </w:p>
        </w:tc>
        <w:tc>
          <w:tcPr>
            <w:tcW w:w="6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Савана, национальный парк</w:t>
            </w:r>
          </w:p>
        </w:tc>
        <w:tc>
          <w:tcPr>
            <w:tcW w:w="6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географических координат крайних точек, протяженности материка с севера на градусной мере и километрах. Определению географического положения материка.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на контурной карте крупных форм рельефа и месторождений полезных ископаемых.</w:t>
            </w:r>
          </w:p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Лакколит, эндемик, аборигены</w:t>
            </w:r>
          </w:p>
        </w:tc>
        <w:tc>
          <w:tcPr>
            <w:tcW w:w="6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географического положения Австралии и Африки.</w:t>
            </w:r>
          </w:p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1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Стоковые ветры, шельфовый ледник</w:t>
            </w:r>
          </w:p>
        </w:tc>
        <w:tc>
          <w:tcPr>
            <w:tcW w:w="6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«Антарктида-материк мира и сотрудничества».</w:t>
            </w:r>
          </w:p>
        </w:tc>
      </w:tr>
      <w:tr w:rsidR="0083602A" w:rsidRPr="0083602A" w:rsidTr="0083602A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1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Сельва, пампа, метис, мулат, самба</w:t>
            </w:r>
          </w:p>
        </w:tc>
        <w:tc>
          <w:tcPr>
            <w:tcW w:w="6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сходства и различий в рельефе Африки и Южной Америки.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Сравнительное описание крупных речных систем Южной Америки и Африки.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Составление описания природы, населения и его хозяйственной деятельности одной из стран материка (по выбору).</w:t>
            </w:r>
          </w:p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1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Прерии, каньон, торнадо</w:t>
            </w:r>
          </w:p>
        </w:tc>
        <w:tc>
          <w:tcPr>
            <w:tcW w:w="6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климата отдельных частей материка, расположенных в одном климатическом се, оценка климатических условий для жизни и хозяйственной деятельности населения.</w:t>
            </w:r>
          </w:p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описания путешествия по одной из стран континента с определением особенностей природы населения, его хозяйственной деятельности</w:t>
            </w:r>
          </w:p>
        </w:tc>
      </w:tr>
      <w:tr w:rsidR="0083602A" w:rsidRPr="0083602A" w:rsidTr="0083602A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1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самого большого материка</w:t>
            </w:r>
          </w:p>
        </w:tc>
        <w:tc>
          <w:tcPr>
            <w:tcW w:w="6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климата Евразии с климатом Северной Америки; определение типов климата Евразии по </w:t>
            </w:r>
            <w:proofErr w:type="spellStart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климатограммам</w:t>
            </w:r>
            <w:proofErr w:type="spellEnd"/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оценивание климатических условий для жизни и хозяйственной дельности людей.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      </w:r>
          </w:p>
          <w:p w:rsidR="0083602A" w:rsidRPr="0083602A" w:rsidRDefault="0083602A" w:rsidP="008360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по картам и другим источникам описания одной из стран Зарубежной Европы или Зарубежной Азии.</w:t>
            </w:r>
          </w:p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наш дом</w:t>
            </w:r>
          </w:p>
        </w:tc>
        <w:tc>
          <w:tcPr>
            <w:tcW w:w="1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условия, экологические проблемы</w:t>
            </w:r>
          </w:p>
        </w:tc>
        <w:tc>
          <w:tcPr>
            <w:tcW w:w="6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602A" w:rsidRPr="0083602A" w:rsidTr="0083602A">
        <w:trPr>
          <w:trHeight w:val="210"/>
          <w:tblCellSpacing w:w="0" w:type="dxa"/>
        </w:trPr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</w:t>
            </w:r>
            <w:proofErr w:type="gramStart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3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самый крупный природный комплекс</w:t>
            </w:r>
          </w:p>
        </w:tc>
        <w:tc>
          <w:tcPr>
            <w:tcW w:w="6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602A" w:rsidRPr="0083602A" w:rsidRDefault="0083602A" w:rsidP="008360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3602A" w:rsidRPr="0083602A" w:rsidRDefault="0083602A" w:rsidP="008360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FC" w:rsidRPr="004A21FC" w:rsidRDefault="004A21FC">
      <w:pPr>
        <w:rPr>
          <w:rFonts w:ascii="Times New Roman" w:hAnsi="Times New Roman" w:cs="Times New Roman"/>
          <w:sz w:val="28"/>
          <w:szCs w:val="28"/>
        </w:rPr>
      </w:pPr>
    </w:p>
    <w:sectPr w:rsidR="004A21FC" w:rsidRPr="004A21FC" w:rsidSect="00D672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033"/>
    <w:multiLevelType w:val="multilevel"/>
    <w:tmpl w:val="8DD0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65C76"/>
    <w:multiLevelType w:val="multilevel"/>
    <w:tmpl w:val="A458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41A72"/>
    <w:multiLevelType w:val="multilevel"/>
    <w:tmpl w:val="7170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F6699"/>
    <w:multiLevelType w:val="multilevel"/>
    <w:tmpl w:val="9672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87A19"/>
    <w:multiLevelType w:val="multilevel"/>
    <w:tmpl w:val="423E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B32E0"/>
    <w:multiLevelType w:val="multilevel"/>
    <w:tmpl w:val="DB22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13DC1"/>
    <w:multiLevelType w:val="multilevel"/>
    <w:tmpl w:val="BBF6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921C8"/>
    <w:multiLevelType w:val="multilevel"/>
    <w:tmpl w:val="6FC0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1FC"/>
    <w:rsid w:val="00077268"/>
    <w:rsid w:val="000D7AA0"/>
    <w:rsid w:val="001A36A7"/>
    <w:rsid w:val="004463AB"/>
    <w:rsid w:val="00493EF1"/>
    <w:rsid w:val="004A21FC"/>
    <w:rsid w:val="0052428E"/>
    <w:rsid w:val="0060674E"/>
    <w:rsid w:val="00625B20"/>
    <w:rsid w:val="00636D6E"/>
    <w:rsid w:val="006A79D1"/>
    <w:rsid w:val="0077705E"/>
    <w:rsid w:val="00807767"/>
    <w:rsid w:val="0083602A"/>
    <w:rsid w:val="009C79E4"/>
    <w:rsid w:val="00AE5597"/>
    <w:rsid w:val="00B45FD3"/>
    <w:rsid w:val="00CA1F83"/>
    <w:rsid w:val="00D6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602A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83602A"/>
    <w:rPr>
      <w:color w:val="800000"/>
      <w:u w:val="single"/>
    </w:rPr>
  </w:style>
  <w:style w:type="paragraph" w:styleId="a6">
    <w:name w:val="Normal (Web)"/>
    <w:basedOn w:val="a"/>
    <w:uiPriority w:val="99"/>
    <w:unhideWhenUsed/>
    <w:rsid w:val="008360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47</Pages>
  <Words>6862</Words>
  <Characters>39116</Characters>
  <Application>Microsoft Office Word</Application>
  <DocSecurity>0</DocSecurity>
  <Lines>325</Lines>
  <Paragraphs>91</Paragraphs>
  <ScaleCrop>false</ScaleCrop>
  <Company>Microsoft</Company>
  <LinksUpToDate>false</LinksUpToDate>
  <CharactersWithSpaces>45887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2017-09-25T06:23:00Z</dcterms:created>
  <dcterms:modified xsi:type="dcterms:W3CDTF">2018-10-05T08:29:00Z</dcterms:modified>
</cp:coreProperties>
</file>